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73389" w14:textId="0A4DE5EE" w:rsidR="00F2193A" w:rsidRDefault="00F2193A" w:rsidP="004D3652">
      <w:pPr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</w:t>
      </w:r>
      <w:r w:rsidR="007874AB">
        <w:rPr>
          <w:rFonts w:ascii="Arial" w:hAnsi="Arial" w:cs="Arial"/>
          <w:b/>
          <w:sz w:val="22"/>
          <w:szCs w:val="22"/>
        </w:rPr>
        <w:t>O</w:t>
      </w:r>
      <w:r>
        <w:rPr>
          <w:rFonts w:ascii="Arial" w:hAnsi="Arial" w:cs="Arial"/>
          <w:b/>
          <w:sz w:val="22"/>
          <w:szCs w:val="22"/>
        </w:rPr>
        <w:t>JEKT</w:t>
      </w:r>
    </w:p>
    <w:p w14:paraId="7D1640FC" w14:textId="35DEE941" w:rsidR="00EC3B75" w:rsidRPr="00960B23" w:rsidRDefault="003233AF" w:rsidP="004D3652">
      <w:pPr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EC3B75" w:rsidRPr="00960B23">
        <w:rPr>
          <w:rFonts w:ascii="Arial" w:hAnsi="Arial" w:cs="Arial"/>
          <w:b/>
          <w:sz w:val="22"/>
          <w:szCs w:val="22"/>
        </w:rPr>
        <w:t xml:space="preserve">UMOWA </w:t>
      </w:r>
      <w:r w:rsidR="000D1BC2" w:rsidRPr="00960B23">
        <w:rPr>
          <w:rFonts w:ascii="Arial" w:hAnsi="Arial" w:cs="Arial"/>
          <w:b/>
          <w:sz w:val="22"/>
          <w:szCs w:val="22"/>
        </w:rPr>
        <w:t>n</w:t>
      </w:r>
      <w:r w:rsidR="00EC3B75" w:rsidRPr="00960B23">
        <w:rPr>
          <w:rFonts w:ascii="Arial" w:hAnsi="Arial" w:cs="Arial"/>
          <w:b/>
          <w:sz w:val="22"/>
          <w:szCs w:val="22"/>
        </w:rPr>
        <w:t>r</w:t>
      </w:r>
      <w:r w:rsidR="0037629D" w:rsidRPr="00960B23">
        <w:rPr>
          <w:rFonts w:ascii="Arial" w:hAnsi="Arial" w:cs="Arial"/>
          <w:b/>
          <w:sz w:val="22"/>
          <w:szCs w:val="22"/>
        </w:rPr>
        <w:t xml:space="preserve"> </w:t>
      </w:r>
      <w:r w:rsidR="00EC3B75" w:rsidRPr="00960B23">
        <w:rPr>
          <w:rFonts w:ascii="Arial" w:hAnsi="Arial" w:cs="Arial"/>
          <w:b/>
          <w:sz w:val="22"/>
          <w:szCs w:val="22"/>
        </w:rPr>
        <w:t>...</w:t>
      </w:r>
      <w:r w:rsidR="009F30D9" w:rsidRPr="00960B23">
        <w:rPr>
          <w:rFonts w:ascii="Arial" w:hAnsi="Arial" w:cs="Arial"/>
          <w:b/>
          <w:sz w:val="22"/>
          <w:szCs w:val="22"/>
        </w:rPr>
        <w:t>..</w:t>
      </w:r>
      <w:r w:rsidR="00EC3B75" w:rsidRPr="00960B23">
        <w:rPr>
          <w:rFonts w:ascii="Arial" w:hAnsi="Arial" w:cs="Arial"/>
          <w:b/>
          <w:sz w:val="22"/>
          <w:szCs w:val="22"/>
        </w:rPr>
        <w:t>.</w:t>
      </w:r>
      <w:r w:rsidR="00C967F7" w:rsidRPr="00960B23">
        <w:rPr>
          <w:rFonts w:ascii="Arial" w:hAnsi="Arial" w:cs="Arial"/>
          <w:b/>
          <w:sz w:val="22"/>
          <w:szCs w:val="22"/>
        </w:rPr>
        <w:t>....</w:t>
      </w:r>
      <w:r w:rsidR="009C2242">
        <w:rPr>
          <w:rFonts w:ascii="Arial" w:hAnsi="Arial" w:cs="Arial"/>
          <w:b/>
          <w:sz w:val="22"/>
          <w:szCs w:val="22"/>
        </w:rPr>
        <w:t>/202</w:t>
      </w:r>
      <w:r w:rsidR="00C63BB4">
        <w:rPr>
          <w:rFonts w:ascii="Arial" w:hAnsi="Arial" w:cs="Arial"/>
          <w:b/>
          <w:sz w:val="22"/>
          <w:szCs w:val="22"/>
        </w:rPr>
        <w:t>6</w:t>
      </w:r>
    </w:p>
    <w:p w14:paraId="59C7F2D0" w14:textId="77777777" w:rsidR="00762C0F" w:rsidRDefault="0068611E" w:rsidP="004D3652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68611E">
        <w:rPr>
          <w:rFonts w:ascii="Arial" w:hAnsi="Arial" w:cs="Arial"/>
          <w:b/>
          <w:sz w:val="22"/>
          <w:szCs w:val="22"/>
        </w:rPr>
        <w:t>na dostawę</w:t>
      </w:r>
      <w:r w:rsidR="00762C0F">
        <w:rPr>
          <w:rFonts w:ascii="Arial" w:hAnsi="Arial" w:cs="Arial"/>
          <w:b/>
          <w:sz w:val="22"/>
          <w:szCs w:val="22"/>
        </w:rPr>
        <w:t xml:space="preserve"> </w:t>
      </w:r>
      <w:r w:rsidR="004A416E">
        <w:rPr>
          <w:rFonts w:ascii="Arial" w:hAnsi="Arial" w:cs="Arial"/>
          <w:b/>
          <w:sz w:val="22"/>
          <w:szCs w:val="22"/>
        </w:rPr>
        <w:t>materiałów</w:t>
      </w:r>
      <w:r w:rsidR="00031650" w:rsidRPr="00031650">
        <w:rPr>
          <w:rFonts w:ascii="Arial" w:hAnsi="Arial" w:cs="Arial"/>
          <w:b/>
          <w:sz w:val="22"/>
          <w:szCs w:val="22"/>
        </w:rPr>
        <w:t xml:space="preserve"> do utwardzania</w:t>
      </w:r>
      <w:r w:rsidR="00031650" w:rsidRPr="00531D7F">
        <w:rPr>
          <w:rFonts w:ascii="Arial" w:hAnsi="Arial" w:cs="Arial"/>
          <w:b/>
          <w:sz w:val="22"/>
          <w:szCs w:val="22"/>
        </w:rPr>
        <w:t xml:space="preserve"> terenu</w:t>
      </w:r>
    </w:p>
    <w:p w14:paraId="66BB0BB9" w14:textId="77777777" w:rsidR="00223783" w:rsidRDefault="00223783" w:rsidP="004D3652">
      <w:pPr>
        <w:spacing w:line="276" w:lineRule="auto"/>
        <w:jc w:val="both"/>
        <w:rPr>
          <w:rFonts w:ascii="Arial" w:hAnsi="Arial" w:cs="Arial"/>
          <w:bCs/>
        </w:rPr>
      </w:pPr>
    </w:p>
    <w:p w14:paraId="30BDA335" w14:textId="77777777" w:rsidR="00E55D89" w:rsidRDefault="00E55D89" w:rsidP="004D3652">
      <w:pPr>
        <w:spacing w:line="276" w:lineRule="auto"/>
        <w:jc w:val="both"/>
        <w:rPr>
          <w:rFonts w:ascii="Arial" w:hAnsi="Arial" w:cs="Arial"/>
          <w:bCs/>
        </w:rPr>
      </w:pPr>
    </w:p>
    <w:p w14:paraId="762AEA6A" w14:textId="77777777" w:rsidR="00223783" w:rsidRPr="00223783" w:rsidRDefault="00223783" w:rsidP="004D3652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223783">
        <w:rPr>
          <w:rFonts w:ascii="Arial" w:hAnsi="Arial" w:cs="Arial"/>
          <w:bCs/>
          <w:sz w:val="22"/>
          <w:szCs w:val="22"/>
        </w:rPr>
        <w:t>zawarta w dniu …………………… r. w Białymstoku, pomiędzy:</w:t>
      </w:r>
    </w:p>
    <w:p w14:paraId="676FCD41" w14:textId="77777777" w:rsidR="00223783" w:rsidRPr="00223783" w:rsidRDefault="00223783" w:rsidP="004D3652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223783">
        <w:rPr>
          <w:rFonts w:ascii="Arial" w:hAnsi="Arial" w:cs="Arial"/>
          <w:b/>
          <w:sz w:val="22"/>
          <w:szCs w:val="22"/>
        </w:rPr>
        <w:t>Skarbem Państwa - 25 Wojskowym Oddziałem Gospodarczym w Białymstoku</w:t>
      </w:r>
    </w:p>
    <w:p w14:paraId="4722346B" w14:textId="77777777" w:rsidR="00223783" w:rsidRPr="00223783" w:rsidRDefault="00223783" w:rsidP="004D365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23783">
        <w:rPr>
          <w:rFonts w:ascii="Arial" w:hAnsi="Arial" w:cs="Arial"/>
          <w:sz w:val="22"/>
          <w:szCs w:val="22"/>
        </w:rPr>
        <w:t>NIP: 5423224755, REGON: 200689828</w:t>
      </w:r>
    </w:p>
    <w:p w14:paraId="0641C5BD" w14:textId="77777777" w:rsidR="00223783" w:rsidRPr="00223783" w:rsidRDefault="00223783" w:rsidP="004D365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23783">
        <w:rPr>
          <w:rFonts w:ascii="Arial" w:hAnsi="Arial" w:cs="Arial"/>
          <w:sz w:val="22"/>
          <w:szCs w:val="22"/>
        </w:rPr>
        <w:t>z siedzibą w Białymstoku przy ul. Kawaleryjska 70, 15-325 Białystok,</w:t>
      </w:r>
    </w:p>
    <w:p w14:paraId="244BA779" w14:textId="77777777" w:rsidR="00223783" w:rsidRPr="00223783" w:rsidRDefault="00223783" w:rsidP="004D365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23783">
        <w:rPr>
          <w:rFonts w:ascii="Arial" w:hAnsi="Arial" w:cs="Arial"/>
          <w:sz w:val="22"/>
          <w:szCs w:val="22"/>
        </w:rPr>
        <w:t>który reprezentuje:</w:t>
      </w:r>
    </w:p>
    <w:p w14:paraId="05648F33" w14:textId="77777777" w:rsidR="00223783" w:rsidRPr="00223783" w:rsidRDefault="00223783" w:rsidP="004D365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23783">
        <w:rPr>
          <w:rFonts w:ascii="Arial" w:hAnsi="Arial" w:cs="Arial"/>
          <w:sz w:val="22"/>
          <w:szCs w:val="22"/>
        </w:rPr>
        <w:t>Komendant ………………………………….</w:t>
      </w:r>
    </w:p>
    <w:p w14:paraId="7DD63A84" w14:textId="77777777" w:rsidR="00223783" w:rsidRPr="00223783" w:rsidRDefault="00223783" w:rsidP="004D365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23783">
        <w:rPr>
          <w:rFonts w:ascii="Arial" w:hAnsi="Arial" w:cs="Arial"/>
          <w:sz w:val="22"/>
          <w:szCs w:val="22"/>
        </w:rPr>
        <w:t xml:space="preserve">zwany w dalszej części umowy „Zamawiającym” </w:t>
      </w:r>
    </w:p>
    <w:p w14:paraId="1E8FD37D" w14:textId="77777777" w:rsidR="00223783" w:rsidRPr="00223783" w:rsidRDefault="00223783" w:rsidP="004D365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23783">
        <w:rPr>
          <w:rFonts w:ascii="Arial" w:hAnsi="Arial" w:cs="Arial"/>
          <w:sz w:val="22"/>
          <w:szCs w:val="22"/>
        </w:rPr>
        <w:t>a</w:t>
      </w:r>
    </w:p>
    <w:p w14:paraId="0EB12DDE" w14:textId="77777777" w:rsidR="00223783" w:rsidRPr="00223783" w:rsidRDefault="00223783" w:rsidP="004D365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23783">
        <w:rPr>
          <w:rFonts w:ascii="Arial" w:hAnsi="Arial" w:cs="Arial"/>
          <w:sz w:val="22"/>
          <w:szCs w:val="22"/>
        </w:rPr>
        <w:t>………………………….. wpisana do rejestru przedsiębiorców Krajowego Rejestru Sądowego, prowadzonego przez Sąd Rejonowy w Białymstoku, XII Wydział Gospodarczy Krajowego Rejestru Sądowego, pod numerem KRS: …………………….; NIP: …………….; REGON: ……………….., którą reprezentuje</w:t>
      </w:r>
    </w:p>
    <w:p w14:paraId="3E394DC1" w14:textId="77777777" w:rsidR="00223783" w:rsidRPr="00223783" w:rsidRDefault="00223783" w:rsidP="004D365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23783">
        <w:rPr>
          <w:rFonts w:ascii="Arial" w:hAnsi="Arial" w:cs="Arial"/>
          <w:sz w:val="22"/>
          <w:szCs w:val="22"/>
        </w:rPr>
        <w:t>…………………………………………….</w:t>
      </w:r>
    </w:p>
    <w:p w14:paraId="3768B01E" w14:textId="77777777" w:rsidR="00976896" w:rsidRDefault="00223783" w:rsidP="004D365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23783">
        <w:rPr>
          <w:rFonts w:ascii="Arial" w:hAnsi="Arial" w:cs="Arial"/>
          <w:sz w:val="22"/>
          <w:szCs w:val="22"/>
        </w:rPr>
        <w:t>zwanym w dalszej części umowy „Wykonawc</w:t>
      </w:r>
      <w:r w:rsidR="00182ACC">
        <w:rPr>
          <w:rFonts w:ascii="Arial" w:hAnsi="Arial" w:cs="Arial"/>
          <w:sz w:val="22"/>
          <w:szCs w:val="22"/>
        </w:rPr>
        <w:t xml:space="preserve">ą” </w:t>
      </w:r>
      <w:r w:rsidR="00976896" w:rsidRPr="00960B23">
        <w:rPr>
          <w:rFonts w:ascii="Arial" w:hAnsi="Arial" w:cs="Arial"/>
          <w:sz w:val="22"/>
          <w:szCs w:val="22"/>
        </w:rPr>
        <w:tab/>
      </w:r>
      <w:r w:rsidR="00976896" w:rsidRPr="00960B23">
        <w:rPr>
          <w:rFonts w:ascii="Arial" w:hAnsi="Arial" w:cs="Arial"/>
          <w:sz w:val="22"/>
          <w:szCs w:val="22"/>
        </w:rPr>
        <w:tab/>
      </w:r>
    </w:p>
    <w:p w14:paraId="463941EB" w14:textId="77777777" w:rsidR="00394B75" w:rsidRPr="00960B23" w:rsidRDefault="00394B75" w:rsidP="004D3652">
      <w:pPr>
        <w:tabs>
          <w:tab w:val="right" w:pos="2127"/>
          <w:tab w:val="right" w:pos="2268"/>
        </w:tabs>
        <w:spacing w:after="60" w:line="276" w:lineRule="auto"/>
        <w:jc w:val="both"/>
        <w:rPr>
          <w:rFonts w:ascii="Arial" w:hAnsi="Arial" w:cs="Arial"/>
          <w:sz w:val="22"/>
          <w:szCs w:val="22"/>
        </w:rPr>
      </w:pPr>
    </w:p>
    <w:p w14:paraId="1DA2B81A" w14:textId="0CC40A8F" w:rsidR="00560782" w:rsidRPr="001B1B5A" w:rsidRDefault="003233AF" w:rsidP="004D365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27075">
        <w:rPr>
          <w:rFonts w:ascii="Arial" w:hAnsi="Arial" w:cs="Arial"/>
          <w:sz w:val="22"/>
          <w:szCs w:val="22"/>
        </w:rPr>
        <w:t>Umowa została zawarta w wyniku przeprowadzonego postępowania o udzielenie zamówienia publicznego</w:t>
      </w:r>
      <w:r>
        <w:rPr>
          <w:rFonts w:ascii="Arial" w:hAnsi="Arial" w:cs="Arial"/>
          <w:sz w:val="22"/>
          <w:szCs w:val="22"/>
        </w:rPr>
        <w:t xml:space="preserve"> nr…………………..w trybie zamówienia, </w:t>
      </w:r>
      <w:r w:rsidRPr="00227075">
        <w:rPr>
          <w:rFonts w:ascii="Arial" w:hAnsi="Arial" w:cs="Arial"/>
          <w:sz w:val="22"/>
          <w:szCs w:val="22"/>
        </w:rPr>
        <w:t xml:space="preserve">zgodnie z art. </w:t>
      </w:r>
      <w:r>
        <w:rPr>
          <w:rFonts w:ascii="Arial" w:hAnsi="Arial" w:cs="Arial"/>
          <w:sz w:val="22"/>
          <w:szCs w:val="22"/>
        </w:rPr>
        <w:t>132</w:t>
      </w:r>
      <w:r w:rsidRPr="00227075">
        <w:rPr>
          <w:rFonts w:ascii="Arial" w:hAnsi="Arial" w:cs="Arial"/>
          <w:sz w:val="22"/>
          <w:szCs w:val="22"/>
        </w:rPr>
        <w:t xml:space="preserve"> Ustaw</w:t>
      </w:r>
      <w:r>
        <w:rPr>
          <w:rFonts w:ascii="Arial" w:hAnsi="Arial" w:cs="Arial"/>
          <w:sz w:val="22"/>
          <w:szCs w:val="22"/>
        </w:rPr>
        <w:t>y</w:t>
      </w:r>
      <w:r w:rsidRPr="00227075">
        <w:rPr>
          <w:rFonts w:ascii="Arial" w:hAnsi="Arial" w:cs="Arial"/>
          <w:sz w:val="22"/>
          <w:szCs w:val="22"/>
        </w:rPr>
        <w:t xml:space="preserve"> z dnia 11 września 2019 r. - Prawo zamówień publicznych (Dz.U.202</w:t>
      </w:r>
      <w:r>
        <w:rPr>
          <w:rFonts w:ascii="Arial" w:hAnsi="Arial" w:cs="Arial"/>
          <w:sz w:val="22"/>
          <w:szCs w:val="22"/>
        </w:rPr>
        <w:t>4</w:t>
      </w:r>
      <w:r w:rsidRPr="00227075">
        <w:rPr>
          <w:rFonts w:ascii="Arial" w:hAnsi="Arial" w:cs="Arial"/>
          <w:sz w:val="22"/>
          <w:szCs w:val="22"/>
        </w:rPr>
        <w:t xml:space="preserve"> poz. </w:t>
      </w:r>
      <w:r>
        <w:rPr>
          <w:rFonts w:ascii="Arial" w:hAnsi="Arial" w:cs="Arial"/>
          <w:sz w:val="22"/>
          <w:szCs w:val="22"/>
        </w:rPr>
        <w:t>1320 tj.</w:t>
      </w:r>
      <w:r w:rsidR="00C34C94">
        <w:rPr>
          <w:rFonts w:ascii="Arial" w:hAnsi="Arial" w:cs="Arial"/>
          <w:sz w:val="22"/>
          <w:szCs w:val="22"/>
        </w:rPr>
        <w:t xml:space="preserve"> z </w:t>
      </w:r>
      <w:proofErr w:type="spellStart"/>
      <w:r w:rsidR="00C34C94">
        <w:rPr>
          <w:rFonts w:ascii="Arial" w:hAnsi="Arial" w:cs="Arial"/>
          <w:sz w:val="22"/>
          <w:szCs w:val="22"/>
        </w:rPr>
        <w:t>póź</w:t>
      </w:r>
      <w:r w:rsidR="0004496F">
        <w:rPr>
          <w:rFonts w:ascii="Arial" w:hAnsi="Arial" w:cs="Arial"/>
          <w:sz w:val="22"/>
          <w:szCs w:val="22"/>
        </w:rPr>
        <w:t>n</w:t>
      </w:r>
      <w:proofErr w:type="spellEnd"/>
      <w:r w:rsidR="00C34C94">
        <w:rPr>
          <w:rFonts w:ascii="Arial" w:hAnsi="Arial" w:cs="Arial"/>
          <w:sz w:val="22"/>
          <w:szCs w:val="22"/>
        </w:rPr>
        <w:t>. zm.</w:t>
      </w:r>
      <w:r>
        <w:rPr>
          <w:rFonts w:ascii="Arial" w:hAnsi="Arial" w:cs="Arial"/>
          <w:sz w:val="22"/>
          <w:szCs w:val="22"/>
        </w:rPr>
        <w:t>)</w:t>
      </w:r>
    </w:p>
    <w:p w14:paraId="067D8E39" w14:textId="77777777" w:rsidR="00560782" w:rsidRDefault="00560782" w:rsidP="004D3652">
      <w:pPr>
        <w:tabs>
          <w:tab w:val="right" w:leader="dot" w:pos="9072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CDDD91D" w14:textId="77777777" w:rsidR="00F2193A" w:rsidRDefault="00F2193A" w:rsidP="004D3652">
      <w:pPr>
        <w:tabs>
          <w:tab w:val="right" w:leader="dot" w:pos="9072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9C5CCD8" w14:textId="77777777" w:rsidR="00E342D3" w:rsidRPr="00960B23" w:rsidRDefault="00E342D3" w:rsidP="004D3652">
      <w:pPr>
        <w:keepNext/>
        <w:shd w:val="clear" w:color="auto" w:fill="FFFFFF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960B23">
        <w:rPr>
          <w:rFonts w:ascii="Arial" w:hAnsi="Arial" w:cs="Arial"/>
          <w:b/>
          <w:color w:val="000000"/>
          <w:sz w:val="22"/>
          <w:szCs w:val="22"/>
        </w:rPr>
        <w:t xml:space="preserve">§ 1 </w:t>
      </w:r>
    </w:p>
    <w:p w14:paraId="54502D6B" w14:textId="77777777" w:rsidR="00E342D3" w:rsidRPr="00960B23" w:rsidRDefault="00E342D3" w:rsidP="004D3652">
      <w:pPr>
        <w:keepNext/>
        <w:shd w:val="clear" w:color="auto" w:fill="FFFFFF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960B23">
        <w:rPr>
          <w:rFonts w:ascii="Arial" w:hAnsi="Arial" w:cs="Arial"/>
          <w:b/>
          <w:color w:val="000000"/>
          <w:sz w:val="22"/>
          <w:szCs w:val="22"/>
        </w:rPr>
        <w:t>PRZEDMIOT UMOWY</w:t>
      </w:r>
    </w:p>
    <w:p w14:paraId="3F02FFE8" w14:textId="157C5762" w:rsidR="00F72E35" w:rsidRPr="00F2193A" w:rsidRDefault="001912CA" w:rsidP="002A6754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2193A">
        <w:rPr>
          <w:rFonts w:ascii="Arial" w:hAnsi="Arial" w:cs="Arial"/>
          <w:color w:val="000000"/>
          <w:sz w:val="22"/>
          <w:szCs w:val="22"/>
        </w:rPr>
        <w:t xml:space="preserve">Przedmiotem niniejszej umowy jest </w:t>
      </w:r>
      <w:r w:rsidRPr="00F2193A">
        <w:rPr>
          <w:rFonts w:ascii="Arial" w:hAnsi="Arial" w:cs="Arial"/>
          <w:b/>
          <w:bCs/>
          <w:color w:val="000000"/>
          <w:sz w:val="22"/>
          <w:szCs w:val="22"/>
        </w:rPr>
        <w:t>dostawa materiałów do utwardzania terenu</w:t>
      </w:r>
      <w:r w:rsidR="00F2193A">
        <w:rPr>
          <w:rFonts w:ascii="Arial" w:hAnsi="Arial" w:cs="Arial"/>
          <w:color w:val="000000"/>
          <w:sz w:val="22"/>
          <w:szCs w:val="22"/>
        </w:rPr>
        <w:t xml:space="preserve">. </w:t>
      </w:r>
      <w:r w:rsidRPr="00F2193A">
        <w:rPr>
          <w:rFonts w:ascii="Arial" w:hAnsi="Arial" w:cs="Arial"/>
          <w:color w:val="000000"/>
          <w:sz w:val="22"/>
          <w:szCs w:val="22"/>
        </w:rPr>
        <w:t>Z</w:t>
      </w:r>
      <w:r w:rsidR="007D23E5" w:rsidRPr="00F2193A">
        <w:rPr>
          <w:rFonts w:ascii="Arial" w:hAnsi="Arial" w:cs="Arial"/>
          <w:color w:val="000000"/>
          <w:sz w:val="22"/>
          <w:szCs w:val="22"/>
        </w:rPr>
        <w:t>amawiający</w:t>
      </w:r>
      <w:r w:rsidR="00731D14" w:rsidRPr="00F2193A">
        <w:rPr>
          <w:rFonts w:ascii="Arial" w:hAnsi="Arial" w:cs="Arial"/>
          <w:color w:val="000000"/>
          <w:sz w:val="22"/>
          <w:szCs w:val="22"/>
        </w:rPr>
        <w:t xml:space="preserve"> </w:t>
      </w:r>
      <w:r w:rsidR="007D23E5" w:rsidRPr="00F2193A">
        <w:rPr>
          <w:rFonts w:ascii="Arial" w:hAnsi="Arial" w:cs="Arial"/>
          <w:color w:val="000000"/>
          <w:sz w:val="22"/>
          <w:szCs w:val="22"/>
        </w:rPr>
        <w:t xml:space="preserve"> zleca</w:t>
      </w:r>
      <w:r w:rsidR="00731D14" w:rsidRPr="00F2193A">
        <w:rPr>
          <w:rFonts w:ascii="Arial" w:hAnsi="Arial" w:cs="Arial"/>
          <w:color w:val="000000"/>
          <w:sz w:val="22"/>
          <w:szCs w:val="22"/>
        </w:rPr>
        <w:t xml:space="preserve"> </w:t>
      </w:r>
      <w:r w:rsidR="007D23E5" w:rsidRPr="00F2193A">
        <w:rPr>
          <w:rFonts w:ascii="Arial" w:hAnsi="Arial" w:cs="Arial"/>
          <w:color w:val="000000"/>
          <w:sz w:val="22"/>
          <w:szCs w:val="22"/>
        </w:rPr>
        <w:t xml:space="preserve"> a Wykonawca przyjmuje i zobo</w:t>
      </w:r>
      <w:r w:rsidR="00731D14" w:rsidRPr="00F2193A">
        <w:rPr>
          <w:rFonts w:ascii="Arial" w:hAnsi="Arial" w:cs="Arial"/>
          <w:color w:val="000000"/>
          <w:sz w:val="22"/>
          <w:szCs w:val="22"/>
        </w:rPr>
        <w:t>wiązuje się do wykonania dostawy</w:t>
      </w:r>
      <w:r w:rsidR="00967D8C" w:rsidRPr="00F2193A">
        <w:rPr>
          <w:rFonts w:ascii="Arial" w:hAnsi="Arial" w:cs="Arial"/>
          <w:color w:val="000000"/>
          <w:sz w:val="22"/>
          <w:szCs w:val="22"/>
        </w:rPr>
        <w:t xml:space="preserve"> </w:t>
      </w:r>
      <w:r w:rsidR="00C63BB4" w:rsidRPr="00F2193A">
        <w:rPr>
          <w:rFonts w:ascii="Arial" w:hAnsi="Arial" w:cs="Arial"/>
          <w:color w:val="000000"/>
          <w:sz w:val="22"/>
          <w:szCs w:val="22"/>
        </w:rPr>
        <w:t>materiałów zgodnych z opisem przedmiotu zamówienia (</w:t>
      </w:r>
      <w:r w:rsidR="00602F36" w:rsidRPr="00F2193A">
        <w:rPr>
          <w:rFonts w:ascii="Arial" w:hAnsi="Arial" w:cs="Arial"/>
          <w:color w:val="000000"/>
          <w:sz w:val="22"/>
          <w:szCs w:val="22"/>
        </w:rPr>
        <w:t>Z</w:t>
      </w:r>
      <w:r w:rsidR="00C63BB4" w:rsidRPr="00F2193A">
        <w:rPr>
          <w:rFonts w:ascii="Arial" w:hAnsi="Arial" w:cs="Arial"/>
          <w:color w:val="000000"/>
          <w:sz w:val="22"/>
          <w:szCs w:val="22"/>
        </w:rPr>
        <w:t>ałącznik nr 7)</w:t>
      </w:r>
    </w:p>
    <w:p w14:paraId="63E02A0F" w14:textId="6C2C1518" w:rsidR="00A93328" w:rsidRPr="00753070" w:rsidRDefault="00C63BB4" w:rsidP="00AC7E34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Zamawiający zleca a Wykonawca przyjmuje i zobowiązuje się do wykonana dostawy wraz z rozładunkiem oraz zapewni nadzór nad rozładunkiem.</w:t>
      </w:r>
    </w:p>
    <w:p w14:paraId="7143A9E6" w14:textId="3526F8D9" w:rsidR="009B571D" w:rsidRDefault="009B571D" w:rsidP="009B571D">
      <w:pPr>
        <w:numPr>
          <w:ilvl w:val="0"/>
          <w:numId w:val="2"/>
        </w:numPr>
        <w:spacing w:after="6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oświadcza, iż zrealizuje postanowienia niniejszej Umowy zgodnie ze złożoną ofertą (</w:t>
      </w:r>
      <w:r w:rsidR="00F2193A">
        <w:rPr>
          <w:rFonts w:ascii="Arial" w:hAnsi="Arial" w:cs="Arial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 xml:space="preserve">ałącznik nr 4), w sposób profesjonalny oraz z najwyższą starannością. </w:t>
      </w:r>
    </w:p>
    <w:p w14:paraId="4BD9DF61" w14:textId="77777777" w:rsidR="009B571D" w:rsidRDefault="009B571D" w:rsidP="009B571D">
      <w:pPr>
        <w:pStyle w:val="Akapitzlist"/>
        <w:numPr>
          <w:ilvl w:val="0"/>
          <w:numId w:val="2"/>
        </w:numPr>
        <w:spacing w:after="6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Zakres rzeczowy przedmiotu umowy składa się z zamówienia podstawowego wskazanego w opisie przedmiotu zamówienia oraz zamówienia objętego prawem opcji.</w:t>
      </w:r>
    </w:p>
    <w:p w14:paraId="005B6BC7" w14:textId="77777777" w:rsidR="00145C4E" w:rsidRPr="008E1C8B" w:rsidRDefault="00445F57" w:rsidP="00FC608C">
      <w:pPr>
        <w:pStyle w:val="Akapitzlist"/>
        <w:numPr>
          <w:ilvl w:val="0"/>
          <w:numId w:val="2"/>
        </w:numPr>
        <w:spacing w:after="60" w:line="276" w:lineRule="auto"/>
        <w:jc w:val="both"/>
        <w:rPr>
          <w:rFonts w:ascii="Arial" w:hAnsi="Arial" w:cs="Arial"/>
          <w:sz w:val="22"/>
          <w:szCs w:val="22"/>
        </w:rPr>
      </w:pPr>
      <w:r w:rsidRPr="008E1C8B">
        <w:rPr>
          <w:rFonts w:ascii="Arial" w:hAnsi="Arial" w:cs="Arial"/>
          <w:sz w:val="22"/>
          <w:szCs w:val="22"/>
        </w:rPr>
        <w:t>Dostawy w r</w:t>
      </w:r>
      <w:r w:rsidR="00006AAC" w:rsidRPr="008E1C8B">
        <w:rPr>
          <w:rFonts w:ascii="Arial" w:hAnsi="Arial" w:cs="Arial"/>
          <w:sz w:val="22"/>
          <w:szCs w:val="22"/>
        </w:rPr>
        <w:t xml:space="preserve">amach zamówienia podstawowego jak i </w:t>
      </w:r>
      <w:r w:rsidRPr="008E1C8B">
        <w:rPr>
          <w:rFonts w:ascii="Arial" w:hAnsi="Arial" w:cs="Arial"/>
          <w:sz w:val="22"/>
          <w:szCs w:val="22"/>
        </w:rPr>
        <w:t xml:space="preserve">opcjonalnego będą realizowane sukcesywnie </w:t>
      </w:r>
      <w:r w:rsidRPr="008E1C8B">
        <w:rPr>
          <w:rFonts w:ascii="Arial" w:hAnsi="Arial" w:cs="Arial"/>
          <w:color w:val="000000"/>
          <w:sz w:val="22"/>
          <w:szCs w:val="22"/>
        </w:rPr>
        <w:t xml:space="preserve">zgodne </w:t>
      </w:r>
      <w:r w:rsidR="00781302">
        <w:rPr>
          <w:rFonts w:ascii="Arial" w:hAnsi="Arial" w:cs="Arial"/>
          <w:color w:val="000000"/>
          <w:sz w:val="22"/>
          <w:szCs w:val="22"/>
        </w:rPr>
        <w:t>z bieżącymi potrzebami</w:t>
      </w:r>
      <w:r w:rsidR="00006AAC" w:rsidRPr="008E1C8B">
        <w:rPr>
          <w:rFonts w:ascii="Arial" w:hAnsi="Arial" w:cs="Arial"/>
          <w:color w:val="000000"/>
          <w:sz w:val="22"/>
          <w:szCs w:val="22"/>
        </w:rPr>
        <w:t xml:space="preserve">, na zgłoszenie </w:t>
      </w:r>
      <w:r w:rsidRPr="008E1C8B">
        <w:rPr>
          <w:rFonts w:ascii="Arial" w:hAnsi="Arial" w:cs="Arial"/>
          <w:color w:val="000000"/>
          <w:sz w:val="22"/>
          <w:szCs w:val="22"/>
        </w:rPr>
        <w:t>Zamawiającego</w:t>
      </w:r>
      <w:r w:rsidR="00145C4E" w:rsidRPr="008E1C8B">
        <w:rPr>
          <w:rFonts w:ascii="Arial" w:hAnsi="Arial" w:cs="Arial"/>
          <w:sz w:val="22"/>
          <w:szCs w:val="22"/>
        </w:rPr>
        <w:t xml:space="preserve"> partii dostawy.</w:t>
      </w:r>
      <w:r w:rsidR="008E1C8B" w:rsidRPr="008E1C8B">
        <w:rPr>
          <w:rFonts w:ascii="Arial" w:hAnsi="Arial" w:cs="Arial"/>
          <w:sz w:val="22"/>
          <w:szCs w:val="22"/>
        </w:rPr>
        <w:t xml:space="preserve"> </w:t>
      </w:r>
      <w:r w:rsidR="00145C4E" w:rsidRPr="008E1C8B">
        <w:rPr>
          <w:rFonts w:ascii="Arial" w:hAnsi="Arial" w:cs="Arial"/>
          <w:color w:val="000000"/>
          <w:sz w:val="22"/>
          <w:szCs w:val="22"/>
        </w:rPr>
        <w:t xml:space="preserve">Przez </w:t>
      </w:r>
      <w:r w:rsidR="008E1C8B" w:rsidRPr="008E1C8B">
        <w:rPr>
          <w:rFonts w:ascii="Arial" w:hAnsi="Arial" w:cs="Arial"/>
          <w:color w:val="000000"/>
          <w:sz w:val="22"/>
          <w:szCs w:val="22"/>
        </w:rPr>
        <w:t>partię dostawy</w:t>
      </w:r>
      <w:r w:rsidR="00145C4E" w:rsidRPr="008E1C8B">
        <w:rPr>
          <w:rFonts w:ascii="Arial" w:hAnsi="Arial" w:cs="Arial"/>
          <w:color w:val="000000"/>
          <w:sz w:val="22"/>
          <w:szCs w:val="22"/>
        </w:rPr>
        <w:t xml:space="preserve"> </w:t>
      </w:r>
      <w:r w:rsidR="00145C4E" w:rsidRPr="008E1C8B">
        <w:rPr>
          <w:rFonts w:ascii="Arial" w:hAnsi="Arial" w:cs="Arial"/>
          <w:sz w:val="22"/>
          <w:szCs w:val="22"/>
        </w:rPr>
        <w:t xml:space="preserve">rozumie się jednorazowe zlecenie dostawy </w:t>
      </w:r>
      <w:r w:rsidR="00145C4E" w:rsidRPr="008E1C8B">
        <w:rPr>
          <w:rFonts w:ascii="Arial" w:hAnsi="Arial" w:cs="Arial"/>
          <w:spacing w:val="-1"/>
          <w:sz w:val="22"/>
          <w:szCs w:val="22"/>
        </w:rPr>
        <w:t>przedmiotu umowy</w:t>
      </w:r>
      <w:r w:rsidR="00145C4E" w:rsidRPr="008E1C8B">
        <w:rPr>
          <w:rFonts w:ascii="Arial" w:hAnsi="Arial" w:cs="Arial"/>
          <w:sz w:val="22"/>
          <w:szCs w:val="22"/>
        </w:rPr>
        <w:t xml:space="preserve"> do Odbiorcy, identyfikowa</w:t>
      </w:r>
      <w:r w:rsidR="006073A5" w:rsidRPr="008E1C8B">
        <w:rPr>
          <w:rFonts w:ascii="Arial" w:hAnsi="Arial" w:cs="Arial"/>
          <w:sz w:val="22"/>
          <w:szCs w:val="22"/>
        </w:rPr>
        <w:t>nej</w:t>
      </w:r>
      <w:r w:rsidR="00145C4E" w:rsidRPr="008E1C8B">
        <w:rPr>
          <w:rFonts w:ascii="Arial" w:hAnsi="Arial" w:cs="Arial"/>
          <w:sz w:val="22"/>
          <w:szCs w:val="22"/>
        </w:rPr>
        <w:t xml:space="preserve"> dokumentami przewozowymi </w:t>
      </w:r>
      <w:r w:rsidR="006073A5" w:rsidRPr="008E1C8B">
        <w:rPr>
          <w:rFonts w:ascii="Arial" w:hAnsi="Arial" w:cs="Arial"/>
          <w:sz w:val="22"/>
          <w:szCs w:val="22"/>
        </w:rPr>
        <w:t>tj.</w:t>
      </w:r>
      <w:r w:rsidR="00145C4E" w:rsidRPr="008E1C8B">
        <w:rPr>
          <w:rFonts w:ascii="Arial" w:hAnsi="Arial" w:cs="Arial"/>
          <w:sz w:val="22"/>
          <w:szCs w:val="22"/>
        </w:rPr>
        <w:t xml:space="preserve"> kwit wagowy </w:t>
      </w:r>
      <w:r w:rsidR="006073A5" w:rsidRPr="008E1C8B">
        <w:rPr>
          <w:rFonts w:ascii="Arial" w:hAnsi="Arial" w:cs="Arial"/>
          <w:sz w:val="22"/>
          <w:szCs w:val="22"/>
        </w:rPr>
        <w:t>i WZ.</w:t>
      </w:r>
    </w:p>
    <w:p w14:paraId="4E42551C" w14:textId="77777777" w:rsidR="009B571D" w:rsidRDefault="009B571D" w:rsidP="009B571D">
      <w:pPr>
        <w:pStyle w:val="Akapitzlist"/>
        <w:numPr>
          <w:ilvl w:val="0"/>
          <w:numId w:val="2"/>
        </w:numPr>
        <w:spacing w:after="6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uprawniony jest do skorzystania z prawa opcji przez cały okres obowiązywania umowy, a Wykonawca zobowiązany jest dostarczyć </w:t>
      </w:r>
      <w:r w:rsidR="002C29B8">
        <w:rPr>
          <w:rFonts w:ascii="Arial" w:hAnsi="Arial" w:cs="Arial"/>
          <w:sz w:val="22"/>
          <w:szCs w:val="22"/>
        </w:rPr>
        <w:t xml:space="preserve">przedmiot umowy </w:t>
      </w:r>
      <w:r>
        <w:rPr>
          <w:rFonts w:ascii="Arial" w:hAnsi="Arial" w:cs="Arial"/>
          <w:sz w:val="22"/>
          <w:szCs w:val="22"/>
        </w:rPr>
        <w:t>objęty prawem opcji po cenach jednostkowych wskazanych w swojej ofercie.</w:t>
      </w:r>
    </w:p>
    <w:p w14:paraId="61C7E644" w14:textId="77777777" w:rsidR="009B571D" w:rsidRDefault="009B571D" w:rsidP="009B571D">
      <w:pPr>
        <w:pStyle w:val="Akapitzlist"/>
        <w:numPr>
          <w:ilvl w:val="0"/>
          <w:numId w:val="2"/>
        </w:numPr>
        <w:spacing w:after="6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 zamówień objętych prawem opcji stosuje się postanowienia odnoszące się do zamówienia podstawowego.</w:t>
      </w:r>
    </w:p>
    <w:p w14:paraId="4CD9B7C9" w14:textId="77777777" w:rsidR="009B571D" w:rsidRDefault="009B571D" w:rsidP="009B571D">
      <w:pPr>
        <w:pStyle w:val="Akapitzlist"/>
        <w:numPr>
          <w:ilvl w:val="0"/>
          <w:numId w:val="2"/>
        </w:numPr>
        <w:spacing w:after="6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Zamawiający zastrzega sobie prawo do nie wykorzystania całości bądź części zamówienia objętego prawem opcji, a Wykonawca oświadcza, iż nie będzie z tego powodu wnosił żadnych roszczeń.</w:t>
      </w:r>
    </w:p>
    <w:p w14:paraId="576C883D" w14:textId="77777777" w:rsidR="009B571D" w:rsidRDefault="009B571D" w:rsidP="009B571D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Warunkiem uruchomienia prawa opcji jest oświadczenie woli Zamawiającego </w:t>
      </w:r>
      <w:r>
        <w:rPr>
          <w:rFonts w:ascii="Arial" w:hAnsi="Arial" w:cs="Arial"/>
          <w:sz w:val="22"/>
          <w:szCs w:val="22"/>
        </w:rPr>
        <w:br/>
        <w:t>o uruchomieniu prawa opcji.</w:t>
      </w:r>
    </w:p>
    <w:p w14:paraId="0A275875" w14:textId="5BF8CFBC" w:rsidR="00C63BB4" w:rsidRDefault="00602F36" w:rsidP="009B571D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Opis</w:t>
      </w:r>
      <w:r w:rsidR="00A1587D">
        <w:rPr>
          <w:rFonts w:ascii="Arial" w:hAnsi="Arial" w:cs="Arial"/>
          <w:sz w:val="22"/>
          <w:szCs w:val="22"/>
        </w:rPr>
        <w:t xml:space="preserve"> przedmiotu zamówienia </w:t>
      </w:r>
      <w:r>
        <w:rPr>
          <w:rFonts w:ascii="Arial" w:hAnsi="Arial" w:cs="Arial"/>
          <w:sz w:val="22"/>
          <w:szCs w:val="22"/>
        </w:rPr>
        <w:t xml:space="preserve">Załącznik nr 7 do umowy </w:t>
      </w:r>
      <w:r w:rsidR="00A1587D">
        <w:rPr>
          <w:rFonts w:ascii="Arial" w:hAnsi="Arial" w:cs="Arial"/>
          <w:sz w:val="22"/>
          <w:szCs w:val="22"/>
        </w:rPr>
        <w:t>stanowi jej integralną część</w:t>
      </w:r>
    </w:p>
    <w:p w14:paraId="79B36D6A" w14:textId="77777777" w:rsidR="00A64A72" w:rsidRDefault="00A64A72" w:rsidP="00A64A72">
      <w:pPr>
        <w:pStyle w:val="Akapitzlist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14:paraId="36D1C7C1" w14:textId="77777777" w:rsidR="00F2193A" w:rsidRPr="00753070" w:rsidRDefault="00F2193A" w:rsidP="00A64A72">
      <w:pPr>
        <w:pStyle w:val="Akapitzlist"/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14:paraId="737972DE" w14:textId="77777777" w:rsidR="007D23E5" w:rsidRPr="00960B23" w:rsidRDefault="007D23E5" w:rsidP="004D3652">
      <w:pPr>
        <w:keepNext/>
        <w:shd w:val="clear" w:color="auto" w:fill="FFFFFF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960B23">
        <w:rPr>
          <w:rFonts w:ascii="Arial" w:hAnsi="Arial" w:cs="Arial"/>
          <w:b/>
          <w:color w:val="000000"/>
          <w:sz w:val="22"/>
          <w:szCs w:val="22"/>
        </w:rPr>
        <w:t xml:space="preserve">§ </w:t>
      </w:r>
      <w:r>
        <w:rPr>
          <w:rFonts w:ascii="Arial" w:hAnsi="Arial" w:cs="Arial"/>
          <w:b/>
          <w:color w:val="000000"/>
          <w:sz w:val="22"/>
          <w:szCs w:val="22"/>
        </w:rPr>
        <w:t>2</w:t>
      </w:r>
    </w:p>
    <w:p w14:paraId="15389621" w14:textId="77777777" w:rsidR="007D23E5" w:rsidRPr="00960B23" w:rsidRDefault="007D23E5" w:rsidP="004D3652">
      <w:pPr>
        <w:keepNext/>
        <w:shd w:val="clear" w:color="auto" w:fill="FFFFFF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960B23">
        <w:rPr>
          <w:rFonts w:ascii="Arial" w:hAnsi="Arial" w:cs="Arial"/>
          <w:b/>
          <w:color w:val="000000"/>
          <w:sz w:val="22"/>
          <w:szCs w:val="22"/>
        </w:rPr>
        <w:t>TERMIN REALIZACJI UMOWY</w:t>
      </w:r>
    </w:p>
    <w:p w14:paraId="685127FD" w14:textId="461CC950" w:rsidR="00A64A72" w:rsidRPr="00145C4E" w:rsidRDefault="003233AF" w:rsidP="00A64A72">
      <w:pPr>
        <w:numPr>
          <w:ilvl w:val="0"/>
          <w:numId w:val="5"/>
        </w:numPr>
        <w:shd w:val="clear" w:color="auto" w:fill="FFFFFF"/>
        <w:spacing w:after="60" w:line="276" w:lineRule="auto"/>
        <w:ind w:left="426" w:hanging="426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  <w:r w:rsidRPr="00C409C0">
        <w:rPr>
          <w:rFonts w:ascii="Arial" w:hAnsi="Arial" w:cs="Arial"/>
          <w:sz w:val="22"/>
          <w:szCs w:val="22"/>
        </w:rPr>
        <w:t>Umow</w:t>
      </w:r>
      <w:r>
        <w:rPr>
          <w:rFonts w:ascii="Arial" w:hAnsi="Arial" w:cs="Arial"/>
          <w:sz w:val="22"/>
          <w:szCs w:val="22"/>
        </w:rPr>
        <w:t xml:space="preserve">a obowiązuje od dnia zawarcia </w:t>
      </w:r>
      <w:r w:rsidRPr="00C409C0">
        <w:rPr>
          <w:rFonts w:ascii="Arial" w:hAnsi="Arial" w:cs="Arial"/>
          <w:sz w:val="22"/>
          <w:szCs w:val="22"/>
        </w:rPr>
        <w:t xml:space="preserve">do </w:t>
      </w:r>
      <w:r w:rsidRPr="00963345">
        <w:rPr>
          <w:rFonts w:ascii="Arial" w:hAnsi="Arial" w:cs="Arial"/>
          <w:sz w:val="22"/>
          <w:szCs w:val="22"/>
        </w:rPr>
        <w:t xml:space="preserve">dnia </w:t>
      </w:r>
      <w:r w:rsidR="00A1587D">
        <w:rPr>
          <w:rFonts w:ascii="Arial" w:hAnsi="Arial" w:cs="Arial"/>
          <w:b/>
          <w:sz w:val="22"/>
          <w:szCs w:val="22"/>
        </w:rPr>
        <w:t>30</w:t>
      </w:r>
      <w:r w:rsidR="00781302">
        <w:rPr>
          <w:rFonts w:ascii="Arial" w:hAnsi="Arial" w:cs="Arial"/>
          <w:b/>
          <w:sz w:val="22"/>
          <w:szCs w:val="22"/>
        </w:rPr>
        <w:t xml:space="preserve"> listopad</w:t>
      </w:r>
      <w:r w:rsidR="00A1587D">
        <w:rPr>
          <w:rFonts w:ascii="Arial" w:hAnsi="Arial" w:cs="Arial"/>
          <w:b/>
          <w:sz w:val="22"/>
          <w:szCs w:val="22"/>
        </w:rPr>
        <w:t>a</w:t>
      </w:r>
      <w:r w:rsidRPr="00C67022">
        <w:rPr>
          <w:rFonts w:ascii="Arial" w:hAnsi="Arial" w:cs="Arial"/>
          <w:b/>
          <w:color w:val="000000"/>
          <w:sz w:val="22"/>
          <w:szCs w:val="22"/>
        </w:rPr>
        <w:t xml:space="preserve"> 202</w:t>
      </w:r>
      <w:r w:rsidR="00AE45B1">
        <w:rPr>
          <w:rFonts w:ascii="Arial" w:hAnsi="Arial" w:cs="Arial"/>
          <w:b/>
          <w:color w:val="000000"/>
          <w:sz w:val="22"/>
          <w:szCs w:val="22"/>
        </w:rPr>
        <w:t>6</w:t>
      </w:r>
      <w:r w:rsidRPr="00C67022">
        <w:rPr>
          <w:rFonts w:ascii="Arial" w:hAnsi="Arial" w:cs="Arial"/>
          <w:b/>
          <w:color w:val="000000"/>
          <w:sz w:val="22"/>
          <w:szCs w:val="22"/>
        </w:rPr>
        <w:t xml:space="preserve"> r.</w:t>
      </w:r>
    </w:p>
    <w:p w14:paraId="6A891C94" w14:textId="77777777" w:rsidR="00F90CE9" w:rsidRDefault="00A334BF" w:rsidP="00F90CE9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  <w:u w:val="single"/>
        </w:rPr>
        <w:t>1.1.</w:t>
      </w:r>
      <w:r w:rsidR="003233AF" w:rsidRPr="00A334BF">
        <w:rPr>
          <w:rFonts w:ascii="Arial" w:hAnsi="Arial" w:cs="Arial"/>
          <w:color w:val="000000"/>
          <w:sz w:val="22"/>
          <w:szCs w:val="22"/>
          <w:u w:val="single"/>
        </w:rPr>
        <w:t>zamówienie podstawowe</w:t>
      </w:r>
      <w:r w:rsidR="003233AF" w:rsidRPr="00A334BF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56653CD0" w14:textId="10F38D87" w:rsidR="00A334BF" w:rsidRPr="00A334BF" w:rsidRDefault="00006AAC" w:rsidP="00A334BF">
      <w:pPr>
        <w:shd w:val="clear" w:color="auto" w:fill="FFFFFF"/>
        <w:spacing w:after="100" w:afterAutospacing="1" w:line="276" w:lineRule="auto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Realizacja przedmiotu umowy w ramach zamówienia podstawowego odbywać się będzie  </w:t>
      </w:r>
      <w:r w:rsidR="00DC273C">
        <w:rPr>
          <w:rFonts w:ascii="Arial" w:hAnsi="Arial" w:cs="Arial"/>
          <w:color w:val="000000"/>
          <w:sz w:val="22"/>
          <w:szCs w:val="22"/>
        </w:rPr>
        <w:t>partiami</w:t>
      </w:r>
      <w:r>
        <w:rPr>
          <w:rFonts w:ascii="Arial" w:hAnsi="Arial" w:cs="Arial"/>
          <w:color w:val="000000"/>
          <w:sz w:val="22"/>
          <w:szCs w:val="22"/>
        </w:rPr>
        <w:t xml:space="preserve">, </w:t>
      </w:r>
      <w:r w:rsidR="00785C4E">
        <w:rPr>
          <w:rFonts w:ascii="Arial" w:hAnsi="Arial" w:cs="Arial"/>
          <w:color w:val="000000"/>
          <w:sz w:val="22"/>
          <w:szCs w:val="22"/>
        </w:rPr>
        <w:t xml:space="preserve">zgodnie z potrzebami Zamawiającego w terminie </w:t>
      </w:r>
      <w:r w:rsidR="00A334BF">
        <w:rPr>
          <w:rFonts w:ascii="Arial" w:hAnsi="Arial" w:cs="Arial"/>
          <w:color w:val="000000"/>
          <w:sz w:val="22"/>
          <w:szCs w:val="22"/>
        </w:rPr>
        <w:t>określony</w:t>
      </w:r>
      <w:r w:rsidR="00F10E36">
        <w:rPr>
          <w:rFonts w:ascii="Arial" w:hAnsi="Arial" w:cs="Arial"/>
          <w:color w:val="000000"/>
          <w:sz w:val="22"/>
          <w:szCs w:val="22"/>
        </w:rPr>
        <w:t>m</w:t>
      </w:r>
      <w:r w:rsidR="00A334BF">
        <w:rPr>
          <w:rFonts w:ascii="Arial" w:hAnsi="Arial" w:cs="Arial"/>
          <w:color w:val="000000"/>
          <w:sz w:val="22"/>
          <w:szCs w:val="22"/>
        </w:rPr>
        <w:t xml:space="preserve"> w §4 ust. </w:t>
      </w:r>
      <w:r w:rsidR="00773EBF">
        <w:rPr>
          <w:rFonts w:ascii="Arial" w:hAnsi="Arial" w:cs="Arial"/>
          <w:color w:val="000000"/>
          <w:sz w:val="22"/>
          <w:szCs w:val="22"/>
        </w:rPr>
        <w:t>2</w:t>
      </w:r>
      <w:r w:rsidR="00A334BF">
        <w:rPr>
          <w:rFonts w:ascii="Arial" w:hAnsi="Arial" w:cs="Arial"/>
          <w:color w:val="000000"/>
          <w:sz w:val="22"/>
          <w:szCs w:val="22"/>
        </w:rPr>
        <w:t>.</w:t>
      </w:r>
    </w:p>
    <w:p w14:paraId="7B55CB8B" w14:textId="298D7DA3" w:rsidR="003233AF" w:rsidRDefault="00A1587D" w:rsidP="00A1587D">
      <w:pPr>
        <w:pStyle w:val="Akapitzlist"/>
        <w:spacing w:after="100" w:afterAutospacing="1"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1.2 </w:t>
      </w:r>
      <w:r w:rsidR="003233AF" w:rsidRPr="00013E2C">
        <w:rPr>
          <w:rFonts w:ascii="Arial" w:hAnsi="Arial" w:cs="Arial"/>
          <w:color w:val="000000"/>
          <w:sz w:val="22"/>
          <w:szCs w:val="22"/>
          <w:u w:val="single"/>
        </w:rPr>
        <w:t>zamówienie opcjonalne</w:t>
      </w:r>
      <w:r w:rsidR="003233AF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256E82B1" w14:textId="59229B7B" w:rsidR="006073A5" w:rsidRDefault="005D57F8" w:rsidP="00A1587D">
      <w:pPr>
        <w:pStyle w:val="Akapitzlist"/>
        <w:spacing w:after="100" w:afterAutospacing="1"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Zamawiający zdecy</w:t>
      </w:r>
      <w:r w:rsidR="00006AAC">
        <w:rPr>
          <w:rFonts w:ascii="Arial" w:hAnsi="Arial" w:cs="Arial"/>
          <w:color w:val="000000"/>
          <w:sz w:val="22"/>
          <w:szCs w:val="22"/>
        </w:rPr>
        <w:t xml:space="preserve">duje o uruchomieniu prawa opcji w terminie </w:t>
      </w:r>
      <w:r w:rsidR="006073A5">
        <w:rPr>
          <w:rFonts w:ascii="Arial" w:hAnsi="Arial" w:cs="Arial"/>
          <w:color w:val="000000"/>
          <w:sz w:val="22"/>
          <w:szCs w:val="22"/>
        </w:rPr>
        <w:t>obowiązywania niniejszej umowy, jednak nie później niż 31 października 202</w:t>
      </w:r>
      <w:r w:rsidR="00602F36">
        <w:rPr>
          <w:rFonts w:ascii="Arial" w:hAnsi="Arial" w:cs="Arial"/>
          <w:color w:val="000000"/>
          <w:sz w:val="22"/>
          <w:szCs w:val="22"/>
        </w:rPr>
        <w:t>6</w:t>
      </w:r>
      <w:r w:rsidR="006073A5">
        <w:rPr>
          <w:rFonts w:ascii="Arial" w:hAnsi="Arial" w:cs="Arial"/>
          <w:color w:val="000000"/>
          <w:sz w:val="22"/>
          <w:szCs w:val="22"/>
        </w:rPr>
        <w:t xml:space="preserve"> r.</w:t>
      </w:r>
      <w:r w:rsidR="00397ACD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11739225" w14:textId="71F3F7AF" w:rsidR="00A334BF" w:rsidRDefault="006073A5" w:rsidP="00A334BF">
      <w:pPr>
        <w:pStyle w:val="Akapitzlist"/>
        <w:spacing w:after="100" w:afterAutospacing="1"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Realizacja przedmiotu umowy w ramach zamówienia objętego prawem opcji odbywać się będzie  </w:t>
      </w:r>
      <w:r w:rsidR="00DC273C">
        <w:rPr>
          <w:rFonts w:ascii="Arial" w:hAnsi="Arial" w:cs="Arial"/>
          <w:color w:val="000000"/>
          <w:sz w:val="22"/>
          <w:szCs w:val="22"/>
        </w:rPr>
        <w:t>partiami</w:t>
      </w:r>
      <w:r>
        <w:rPr>
          <w:rFonts w:ascii="Arial" w:hAnsi="Arial" w:cs="Arial"/>
          <w:color w:val="000000"/>
          <w:sz w:val="22"/>
          <w:szCs w:val="22"/>
        </w:rPr>
        <w:t xml:space="preserve">, zgodnie z potrzebami Zamawiającego </w:t>
      </w:r>
      <w:r w:rsidR="00A334BF">
        <w:rPr>
          <w:rFonts w:ascii="Arial" w:hAnsi="Arial" w:cs="Arial"/>
          <w:color w:val="000000"/>
          <w:sz w:val="22"/>
          <w:szCs w:val="22"/>
        </w:rPr>
        <w:t>w terminie określony</w:t>
      </w:r>
      <w:r w:rsidR="00F10E36">
        <w:rPr>
          <w:rFonts w:ascii="Arial" w:hAnsi="Arial" w:cs="Arial"/>
          <w:color w:val="000000"/>
          <w:sz w:val="22"/>
          <w:szCs w:val="22"/>
        </w:rPr>
        <w:t>m</w:t>
      </w:r>
      <w:r w:rsidR="00A334BF">
        <w:rPr>
          <w:rFonts w:ascii="Arial" w:hAnsi="Arial" w:cs="Arial"/>
          <w:color w:val="000000"/>
          <w:sz w:val="22"/>
          <w:szCs w:val="22"/>
        </w:rPr>
        <w:t xml:space="preserve"> w §4 ust. </w:t>
      </w:r>
      <w:r w:rsidR="00773EBF">
        <w:rPr>
          <w:rFonts w:ascii="Arial" w:hAnsi="Arial" w:cs="Arial"/>
          <w:color w:val="000000"/>
          <w:sz w:val="22"/>
          <w:szCs w:val="22"/>
        </w:rPr>
        <w:t>2</w:t>
      </w:r>
      <w:r w:rsidR="00A334BF">
        <w:rPr>
          <w:rFonts w:ascii="Arial" w:hAnsi="Arial" w:cs="Arial"/>
          <w:color w:val="000000"/>
          <w:sz w:val="22"/>
          <w:szCs w:val="22"/>
        </w:rPr>
        <w:t>.</w:t>
      </w:r>
    </w:p>
    <w:p w14:paraId="6448F012" w14:textId="77777777" w:rsidR="009B571D" w:rsidRDefault="009B571D" w:rsidP="007A72F4">
      <w:pPr>
        <w:pStyle w:val="Akapitzlist"/>
        <w:spacing w:line="276" w:lineRule="auto"/>
        <w:ind w:left="0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5D2ED1F5" w14:textId="77777777" w:rsidR="009B571D" w:rsidRPr="0011443B" w:rsidRDefault="009B571D" w:rsidP="00CD69AA">
      <w:pPr>
        <w:shd w:val="clear" w:color="auto" w:fill="FFFFFF"/>
        <w:spacing w:after="60" w:line="276" w:lineRule="auto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683981AA" w14:textId="77777777" w:rsidR="00B96CFA" w:rsidRPr="008956B6" w:rsidRDefault="00B96CFA" w:rsidP="004D3652">
      <w:pPr>
        <w:pStyle w:val="Akapitzlist"/>
        <w:autoSpaceDE w:val="0"/>
        <w:autoSpaceDN w:val="0"/>
        <w:adjustRightInd w:val="0"/>
        <w:spacing w:line="276" w:lineRule="auto"/>
        <w:ind w:left="0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8956B6">
        <w:rPr>
          <w:rFonts w:ascii="Arial" w:hAnsi="Arial" w:cs="Arial"/>
          <w:b/>
          <w:bCs/>
          <w:sz w:val="22"/>
          <w:szCs w:val="22"/>
        </w:rPr>
        <w:t>§ 3</w:t>
      </w:r>
    </w:p>
    <w:p w14:paraId="0130328D" w14:textId="77777777" w:rsidR="00B96CFA" w:rsidRDefault="00B96CFA" w:rsidP="004D3652">
      <w:pPr>
        <w:pStyle w:val="Akapitzlist"/>
        <w:autoSpaceDE w:val="0"/>
        <w:autoSpaceDN w:val="0"/>
        <w:adjustRightInd w:val="0"/>
        <w:spacing w:line="276" w:lineRule="auto"/>
        <w:ind w:left="0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E1A9B">
        <w:rPr>
          <w:rFonts w:ascii="Arial" w:hAnsi="Arial" w:cs="Arial"/>
          <w:b/>
          <w:bCs/>
          <w:sz w:val="22"/>
          <w:szCs w:val="22"/>
        </w:rPr>
        <w:t>WARTOŚĆ UMOWY I WARUNKI PŁATNOŚCI</w:t>
      </w:r>
    </w:p>
    <w:p w14:paraId="310FEBE5" w14:textId="77777777" w:rsidR="00A07A06" w:rsidRPr="004E1A9B" w:rsidRDefault="00A07A06" w:rsidP="004D3652">
      <w:pPr>
        <w:pStyle w:val="Akapitzlist"/>
        <w:autoSpaceDE w:val="0"/>
        <w:autoSpaceDN w:val="0"/>
        <w:adjustRightInd w:val="0"/>
        <w:spacing w:line="276" w:lineRule="auto"/>
        <w:ind w:left="0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4AD96B29" w14:textId="77777777" w:rsidR="00E831BB" w:rsidRPr="00EC0B78" w:rsidRDefault="00E831BB" w:rsidP="00AC7E34">
      <w:pPr>
        <w:numPr>
          <w:ilvl w:val="0"/>
          <w:numId w:val="33"/>
        </w:numPr>
        <w:spacing w:line="276" w:lineRule="auto"/>
        <w:jc w:val="both"/>
        <w:rPr>
          <w:rFonts w:ascii="Arial" w:hAnsi="Arial" w:cs="Arial"/>
          <w:sz w:val="22"/>
          <w:szCs w:val="22"/>
          <w:lang w:eastAsia="x-none"/>
        </w:rPr>
      </w:pPr>
      <w:r w:rsidRPr="00EC0B78">
        <w:rPr>
          <w:rFonts w:ascii="Arial" w:hAnsi="Arial" w:cs="Arial"/>
          <w:sz w:val="22"/>
          <w:szCs w:val="22"/>
          <w:lang w:eastAsia="x-none"/>
        </w:rPr>
        <w:t xml:space="preserve">Całkowite wynagrodzenie Wykonawcy tytułem wykonania </w:t>
      </w:r>
      <w:r>
        <w:rPr>
          <w:rFonts w:ascii="Arial" w:hAnsi="Arial" w:cs="Arial"/>
          <w:sz w:val="22"/>
          <w:szCs w:val="22"/>
          <w:lang w:eastAsia="x-none"/>
        </w:rPr>
        <w:t>dostawy</w:t>
      </w:r>
      <w:r w:rsidRPr="00EC0B78">
        <w:rPr>
          <w:rFonts w:ascii="Arial" w:hAnsi="Arial" w:cs="Arial"/>
          <w:sz w:val="22"/>
          <w:szCs w:val="22"/>
          <w:lang w:eastAsia="x-none"/>
        </w:rPr>
        <w:t xml:space="preserve">, o której § 1 nie może przekroczyć: </w:t>
      </w:r>
    </w:p>
    <w:p w14:paraId="11F0E75D" w14:textId="77777777" w:rsidR="00E831BB" w:rsidRPr="00EC0B78" w:rsidRDefault="00E831BB" w:rsidP="00C80CB9">
      <w:pPr>
        <w:keepNext/>
        <w:tabs>
          <w:tab w:val="left" w:pos="0"/>
        </w:tabs>
        <w:spacing w:after="120" w:line="276" w:lineRule="auto"/>
        <w:contextualSpacing/>
        <w:jc w:val="both"/>
        <w:rPr>
          <w:rFonts w:ascii="Arial" w:eastAsia="Calibri" w:hAnsi="Arial" w:cs="Arial"/>
          <w:noProof/>
          <w:sz w:val="22"/>
          <w:szCs w:val="22"/>
          <w:lang w:eastAsia="en-US"/>
        </w:rPr>
      </w:pPr>
      <w:r w:rsidRPr="00EC0B78">
        <w:rPr>
          <w:rFonts w:ascii="Arial" w:eastAsia="Calibri" w:hAnsi="Arial" w:cs="Arial"/>
          <w:noProof/>
          <w:sz w:val="22"/>
          <w:szCs w:val="22"/>
          <w:lang w:eastAsia="en-US"/>
        </w:rPr>
        <w:t>1.1.Ogólnej kwoty wynagrodzenia:</w:t>
      </w:r>
    </w:p>
    <w:p w14:paraId="61E8A650" w14:textId="77777777" w:rsidR="00E831BB" w:rsidRPr="00EC0B78" w:rsidRDefault="00E831BB" w:rsidP="00C80CB9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  <w:lang w:eastAsia="x-none"/>
        </w:rPr>
      </w:pPr>
      <w:r w:rsidRPr="00EC0B78">
        <w:rPr>
          <w:rFonts w:ascii="Arial" w:hAnsi="Arial" w:cs="Arial"/>
          <w:b/>
          <w:sz w:val="22"/>
          <w:szCs w:val="22"/>
          <w:lang w:eastAsia="x-none"/>
        </w:rPr>
        <w:t>brutto</w:t>
      </w:r>
      <w:r w:rsidRPr="00EC0B78">
        <w:rPr>
          <w:rFonts w:ascii="Arial" w:hAnsi="Arial" w:cs="Arial"/>
          <w:sz w:val="22"/>
          <w:szCs w:val="22"/>
          <w:lang w:eastAsia="x-none"/>
        </w:rPr>
        <w:t xml:space="preserve"> ……………………………………….</w:t>
      </w:r>
      <w:r w:rsidRPr="00EC0B78">
        <w:rPr>
          <w:rFonts w:ascii="Arial" w:hAnsi="Arial" w:cs="Arial"/>
          <w:b/>
          <w:sz w:val="22"/>
          <w:szCs w:val="22"/>
          <w:lang w:eastAsia="x-none"/>
        </w:rPr>
        <w:t>zł</w:t>
      </w:r>
      <w:r w:rsidRPr="00EC0B78">
        <w:rPr>
          <w:b/>
        </w:rPr>
        <w:t xml:space="preserve">, </w:t>
      </w:r>
      <w:r w:rsidRPr="00EC0B78">
        <w:rPr>
          <w:rFonts w:ascii="Arial" w:hAnsi="Arial" w:cs="Arial"/>
          <w:sz w:val="22"/>
          <w:szCs w:val="22"/>
          <w:lang w:eastAsia="x-none"/>
        </w:rPr>
        <w:t>(słownie:……………………</w:t>
      </w:r>
      <w:r>
        <w:rPr>
          <w:rFonts w:ascii="Arial" w:hAnsi="Arial" w:cs="Arial"/>
          <w:sz w:val="22"/>
          <w:szCs w:val="22"/>
          <w:lang w:eastAsia="x-none"/>
        </w:rPr>
        <w:t>…</w:t>
      </w:r>
      <w:r w:rsidR="00C80CB9">
        <w:rPr>
          <w:rFonts w:ascii="Arial" w:hAnsi="Arial" w:cs="Arial"/>
          <w:sz w:val="22"/>
          <w:szCs w:val="22"/>
          <w:lang w:eastAsia="x-none"/>
        </w:rPr>
        <w:t>………...</w:t>
      </w:r>
      <w:r w:rsidRPr="00EC0B78">
        <w:rPr>
          <w:rFonts w:ascii="Arial" w:hAnsi="Arial" w:cs="Arial"/>
          <w:sz w:val="22"/>
          <w:szCs w:val="22"/>
          <w:lang w:eastAsia="x-none"/>
        </w:rPr>
        <w:t>………….)</w:t>
      </w:r>
    </w:p>
    <w:p w14:paraId="35412880" w14:textId="77777777" w:rsidR="00E831BB" w:rsidRPr="00EC0B78" w:rsidRDefault="00E55D89" w:rsidP="00C80CB9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  <w:lang w:eastAsia="x-none"/>
        </w:rPr>
      </w:pPr>
      <w:r>
        <w:rPr>
          <w:rFonts w:ascii="Arial" w:hAnsi="Arial" w:cs="Arial"/>
          <w:b/>
          <w:sz w:val="22"/>
          <w:szCs w:val="22"/>
          <w:lang w:eastAsia="x-none"/>
        </w:rPr>
        <w:t xml:space="preserve">netto </w:t>
      </w:r>
      <w:r w:rsidRPr="00E55D89">
        <w:rPr>
          <w:rFonts w:ascii="Arial" w:hAnsi="Arial" w:cs="Arial"/>
          <w:sz w:val="22"/>
          <w:szCs w:val="22"/>
          <w:lang w:eastAsia="x-none"/>
        </w:rPr>
        <w:t>…………</w:t>
      </w:r>
      <w:r>
        <w:rPr>
          <w:rFonts w:ascii="Arial" w:hAnsi="Arial" w:cs="Arial"/>
          <w:sz w:val="22"/>
          <w:szCs w:val="22"/>
          <w:lang w:eastAsia="x-none"/>
        </w:rPr>
        <w:t>...</w:t>
      </w:r>
      <w:r w:rsidRPr="00E55D89">
        <w:rPr>
          <w:rFonts w:ascii="Arial" w:hAnsi="Arial" w:cs="Arial"/>
          <w:sz w:val="22"/>
          <w:szCs w:val="22"/>
          <w:lang w:eastAsia="x-none"/>
        </w:rPr>
        <w:t>……….…………………..</w:t>
      </w:r>
      <w:r w:rsidRPr="00E55D89">
        <w:rPr>
          <w:rFonts w:ascii="Arial" w:hAnsi="Arial" w:cs="Arial"/>
          <w:b/>
          <w:sz w:val="22"/>
          <w:szCs w:val="22"/>
          <w:lang w:eastAsia="x-none"/>
        </w:rPr>
        <w:t>zł</w:t>
      </w:r>
      <w:r>
        <w:rPr>
          <w:rFonts w:ascii="Arial" w:hAnsi="Arial" w:cs="Arial"/>
          <w:sz w:val="22"/>
          <w:szCs w:val="22"/>
          <w:lang w:eastAsia="x-none"/>
        </w:rPr>
        <w:t xml:space="preserve">, </w:t>
      </w:r>
      <w:r w:rsidRPr="00EC0B78">
        <w:rPr>
          <w:rFonts w:ascii="Arial" w:hAnsi="Arial" w:cs="Arial"/>
          <w:sz w:val="22"/>
          <w:szCs w:val="22"/>
          <w:lang w:eastAsia="x-none"/>
        </w:rPr>
        <w:t>(słownie:……………………</w:t>
      </w:r>
      <w:r>
        <w:rPr>
          <w:rFonts w:ascii="Arial" w:hAnsi="Arial" w:cs="Arial"/>
          <w:sz w:val="22"/>
          <w:szCs w:val="22"/>
          <w:lang w:eastAsia="x-none"/>
        </w:rPr>
        <w:t>…</w:t>
      </w:r>
      <w:r w:rsidR="00C80CB9">
        <w:rPr>
          <w:rFonts w:ascii="Arial" w:hAnsi="Arial" w:cs="Arial"/>
          <w:sz w:val="22"/>
          <w:szCs w:val="22"/>
          <w:lang w:eastAsia="x-none"/>
        </w:rPr>
        <w:t>………...</w:t>
      </w:r>
      <w:r w:rsidRPr="00EC0B78">
        <w:rPr>
          <w:rFonts w:ascii="Arial" w:hAnsi="Arial" w:cs="Arial"/>
          <w:sz w:val="22"/>
          <w:szCs w:val="22"/>
          <w:lang w:eastAsia="x-none"/>
        </w:rPr>
        <w:t>………….)</w:t>
      </w:r>
    </w:p>
    <w:p w14:paraId="1FBB7D62" w14:textId="77777777" w:rsidR="00E831BB" w:rsidRPr="00EC0B78" w:rsidRDefault="00E831BB" w:rsidP="00C80CB9">
      <w:pPr>
        <w:tabs>
          <w:tab w:val="left" w:pos="0"/>
        </w:tabs>
        <w:spacing w:line="360" w:lineRule="auto"/>
        <w:contextualSpacing/>
        <w:jc w:val="both"/>
        <w:rPr>
          <w:rFonts w:ascii="Arial" w:eastAsia="Calibri" w:hAnsi="Arial" w:cs="Arial"/>
          <w:noProof/>
          <w:sz w:val="22"/>
          <w:szCs w:val="22"/>
          <w:lang w:eastAsia="en-US"/>
        </w:rPr>
      </w:pPr>
      <w:r w:rsidRPr="00EC0B78">
        <w:rPr>
          <w:rFonts w:ascii="Arial" w:eastAsia="Calibri" w:hAnsi="Arial" w:cs="Arial"/>
          <w:noProof/>
          <w:sz w:val="22"/>
          <w:szCs w:val="22"/>
          <w:lang w:eastAsia="en-US"/>
        </w:rPr>
        <w:t>w tym:</w:t>
      </w:r>
    </w:p>
    <w:p w14:paraId="76C5EBFE" w14:textId="77777777" w:rsidR="00E831BB" w:rsidRPr="00EC0B78" w:rsidRDefault="00E831BB" w:rsidP="00C80CB9">
      <w:pPr>
        <w:keepNext/>
        <w:tabs>
          <w:tab w:val="left" w:pos="0"/>
        </w:tabs>
        <w:spacing w:after="120" w:line="276" w:lineRule="auto"/>
        <w:contextualSpacing/>
        <w:jc w:val="both"/>
        <w:rPr>
          <w:rFonts w:ascii="Arial" w:eastAsia="Calibri" w:hAnsi="Arial" w:cs="Arial"/>
          <w:noProof/>
          <w:sz w:val="22"/>
          <w:szCs w:val="22"/>
          <w:lang w:eastAsia="en-US"/>
        </w:rPr>
      </w:pPr>
      <w:r w:rsidRPr="00EC0B78">
        <w:rPr>
          <w:rFonts w:ascii="Arial" w:eastAsia="Calibri" w:hAnsi="Arial" w:cs="Arial"/>
          <w:noProof/>
          <w:sz w:val="22"/>
          <w:szCs w:val="22"/>
          <w:lang w:eastAsia="en-US"/>
        </w:rPr>
        <w:t xml:space="preserve">1.2 w zakresie </w:t>
      </w:r>
      <w:r w:rsidRPr="00EC0B78">
        <w:rPr>
          <w:rFonts w:ascii="Arial" w:eastAsia="Calibri" w:hAnsi="Arial" w:cs="Arial"/>
          <w:noProof/>
          <w:sz w:val="22"/>
          <w:szCs w:val="22"/>
          <w:u w:val="single"/>
          <w:lang w:eastAsia="en-US"/>
        </w:rPr>
        <w:t>zamówienia podstawowego:</w:t>
      </w:r>
    </w:p>
    <w:p w14:paraId="21FB75D9" w14:textId="77777777" w:rsidR="00E831BB" w:rsidRPr="00EC0B78" w:rsidRDefault="00E831BB" w:rsidP="00C80CB9">
      <w:pPr>
        <w:keepNext/>
        <w:tabs>
          <w:tab w:val="left" w:pos="0"/>
        </w:tabs>
        <w:spacing w:after="120" w:line="276" w:lineRule="auto"/>
        <w:contextualSpacing/>
        <w:jc w:val="both"/>
        <w:rPr>
          <w:rFonts w:ascii="Arial" w:eastAsia="Calibri" w:hAnsi="Arial" w:cs="Arial"/>
          <w:noProof/>
          <w:sz w:val="22"/>
          <w:szCs w:val="22"/>
          <w:lang w:eastAsia="en-US"/>
        </w:rPr>
      </w:pPr>
      <w:r w:rsidRPr="00EC0B78">
        <w:rPr>
          <w:rFonts w:ascii="Arial" w:eastAsia="Calibri" w:hAnsi="Arial" w:cs="Arial"/>
          <w:noProof/>
          <w:sz w:val="22"/>
          <w:szCs w:val="22"/>
          <w:lang w:eastAsia="en-US"/>
        </w:rPr>
        <w:t>netto: ……………. zł (słownie: …………………………………………………</w:t>
      </w:r>
      <w:r>
        <w:rPr>
          <w:rFonts w:ascii="Arial" w:eastAsia="Calibri" w:hAnsi="Arial" w:cs="Arial"/>
          <w:noProof/>
          <w:sz w:val="22"/>
          <w:szCs w:val="22"/>
          <w:lang w:eastAsia="en-US"/>
        </w:rPr>
        <w:t>…</w:t>
      </w:r>
      <w:r w:rsidR="00C80CB9">
        <w:rPr>
          <w:rFonts w:ascii="Arial" w:eastAsia="Calibri" w:hAnsi="Arial" w:cs="Arial"/>
          <w:noProof/>
          <w:sz w:val="22"/>
          <w:szCs w:val="22"/>
          <w:lang w:eastAsia="en-US"/>
        </w:rPr>
        <w:t>……….</w:t>
      </w:r>
      <w:r>
        <w:rPr>
          <w:rFonts w:ascii="Arial" w:eastAsia="Calibri" w:hAnsi="Arial" w:cs="Arial"/>
          <w:noProof/>
          <w:sz w:val="22"/>
          <w:szCs w:val="22"/>
          <w:lang w:eastAsia="en-US"/>
        </w:rPr>
        <w:t>…………</w:t>
      </w:r>
      <w:r w:rsidRPr="00EC0B78">
        <w:rPr>
          <w:rFonts w:ascii="Arial" w:eastAsia="Calibri" w:hAnsi="Arial" w:cs="Arial"/>
          <w:noProof/>
          <w:sz w:val="22"/>
          <w:szCs w:val="22"/>
          <w:lang w:eastAsia="en-US"/>
        </w:rPr>
        <w:t>)</w:t>
      </w:r>
    </w:p>
    <w:p w14:paraId="46E4C200" w14:textId="77777777" w:rsidR="00E831BB" w:rsidRPr="00EC0B78" w:rsidRDefault="00E831BB" w:rsidP="00C80CB9">
      <w:pPr>
        <w:tabs>
          <w:tab w:val="left" w:pos="0"/>
        </w:tabs>
        <w:spacing w:after="120" w:line="276" w:lineRule="auto"/>
        <w:contextualSpacing/>
        <w:jc w:val="both"/>
        <w:rPr>
          <w:rFonts w:ascii="Arial" w:eastAsia="Calibri" w:hAnsi="Arial" w:cs="Arial"/>
          <w:noProof/>
          <w:sz w:val="22"/>
          <w:szCs w:val="22"/>
          <w:lang w:eastAsia="en-US"/>
        </w:rPr>
      </w:pPr>
      <w:r w:rsidRPr="00EC0B78">
        <w:rPr>
          <w:rFonts w:ascii="Arial" w:eastAsia="Calibri" w:hAnsi="Arial" w:cs="Arial"/>
          <w:noProof/>
          <w:sz w:val="22"/>
          <w:szCs w:val="22"/>
          <w:lang w:eastAsia="en-US"/>
        </w:rPr>
        <w:t>brutto : ……………zł (słownie: …………………………………………………</w:t>
      </w:r>
      <w:r>
        <w:rPr>
          <w:rFonts w:ascii="Arial" w:eastAsia="Calibri" w:hAnsi="Arial" w:cs="Arial"/>
          <w:noProof/>
          <w:sz w:val="22"/>
          <w:szCs w:val="22"/>
          <w:lang w:eastAsia="en-US"/>
        </w:rPr>
        <w:t>……</w:t>
      </w:r>
      <w:r w:rsidR="00C80CB9">
        <w:rPr>
          <w:rFonts w:ascii="Arial" w:eastAsia="Calibri" w:hAnsi="Arial" w:cs="Arial"/>
          <w:noProof/>
          <w:sz w:val="22"/>
          <w:szCs w:val="22"/>
          <w:lang w:eastAsia="en-US"/>
        </w:rPr>
        <w:t>……….</w:t>
      </w:r>
      <w:r>
        <w:rPr>
          <w:rFonts w:ascii="Arial" w:eastAsia="Calibri" w:hAnsi="Arial" w:cs="Arial"/>
          <w:noProof/>
          <w:sz w:val="22"/>
          <w:szCs w:val="22"/>
          <w:lang w:eastAsia="en-US"/>
        </w:rPr>
        <w:t>……..</w:t>
      </w:r>
      <w:r w:rsidRPr="00EC0B78">
        <w:rPr>
          <w:rFonts w:ascii="Arial" w:eastAsia="Calibri" w:hAnsi="Arial" w:cs="Arial"/>
          <w:noProof/>
          <w:sz w:val="22"/>
          <w:szCs w:val="22"/>
          <w:lang w:eastAsia="en-US"/>
        </w:rPr>
        <w:t>.)</w:t>
      </w:r>
    </w:p>
    <w:p w14:paraId="50F34E5E" w14:textId="77777777" w:rsidR="00E831BB" w:rsidRPr="00EC0B78" w:rsidRDefault="00E831BB" w:rsidP="00C80CB9">
      <w:pPr>
        <w:tabs>
          <w:tab w:val="left" w:pos="0"/>
        </w:tabs>
        <w:spacing w:after="120" w:line="276" w:lineRule="auto"/>
        <w:contextualSpacing/>
        <w:jc w:val="both"/>
        <w:rPr>
          <w:rFonts w:ascii="Arial" w:eastAsia="Calibri" w:hAnsi="Arial" w:cs="Arial"/>
          <w:noProof/>
          <w:sz w:val="22"/>
          <w:szCs w:val="22"/>
          <w:lang w:eastAsia="en-US"/>
        </w:rPr>
      </w:pPr>
      <w:r w:rsidRPr="00EC0B78">
        <w:rPr>
          <w:rFonts w:ascii="Arial" w:eastAsia="Calibri" w:hAnsi="Arial" w:cs="Arial"/>
          <w:noProof/>
          <w:sz w:val="22"/>
          <w:szCs w:val="22"/>
          <w:lang w:eastAsia="en-US"/>
        </w:rPr>
        <w:t xml:space="preserve">1.3 </w:t>
      </w:r>
      <w:r>
        <w:rPr>
          <w:rFonts w:ascii="Arial" w:eastAsia="Calibri" w:hAnsi="Arial" w:cs="Arial"/>
          <w:noProof/>
          <w:sz w:val="22"/>
          <w:szCs w:val="22"/>
          <w:lang w:eastAsia="en-US"/>
        </w:rPr>
        <w:t xml:space="preserve">w zakresie </w:t>
      </w:r>
      <w:r w:rsidRPr="00EC0B78">
        <w:rPr>
          <w:rFonts w:ascii="Arial" w:eastAsia="Calibri" w:hAnsi="Arial" w:cs="Arial"/>
          <w:noProof/>
          <w:sz w:val="22"/>
          <w:szCs w:val="22"/>
          <w:u w:val="single"/>
          <w:lang w:eastAsia="en-US"/>
        </w:rPr>
        <w:t xml:space="preserve">zamówienia opcjonalnego, </w:t>
      </w:r>
      <w:r w:rsidRPr="00EC0B78">
        <w:rPr>
          <w:rFonts w:ascii="Arial" w:eastAsia="Calibri" w:hAnsi="Arial" w:cs="Arial"/>
          <w:noProof/>
          <w:sz w:val="22"/>
          <w:szCs w:val="22"/>
          <w:lang w:eastAsia="en-US"/>
        </w:rPr>
        <w:t>wartość w/w zamówienia nie może przekroczyć kwoty:</w:t>
      </w:r>
    </w:p>
    <w:p w14:paraId="21125A38" w14:textId="77777777" w:rsidR="00E831BB" w:rsidRPr="00EC0B78" w:rsidRDefault="00E831BB" w:rsidP="00C80CB9">
      <w:pPr>
        <w:tabs>
          <w:tab w:val="left" w:pos="0"/>
        </w:tabs>
        <w:spacing w:after="120" w:line="276" w:lineRule="auto"/>
        <w:contextualSpacing/>
        <w:jc w:val="both"/>
        <w:rPr>
          <w:rFonts w:ascii="Arial" w:eastAsia="Calibri" w:hAnsi="Arial" w:cs="Arial"/>
          <w:noProof/>
          <w:sz w:val="22"/>
          <w:szCs w:val="22"/>
          <w:lang w:eastAsia="en-US"/>
        </w:rPr>
      </w:pPr>
      <w:r w:rsidRPr="00EC0B78">
        <w:rPr>
          <w:rFonts w:ascii="Arial" w:eastAsia="Calibri" w:hAnsi="Arial" w:cs="Arial"/>
          <w:noProof/>
          <w:sz w:val="22"/>
          <w:szCs w:val="22"/>
          <w:lang w:eastAsia="en-US"/>
        </w:rPr>
        <w:t>netto: ……………. zł (słownie: ……………………………</w:t>
      </w:r>
      <w:r>
        <w:rPr>
          <w:rFonts w:ascii="Arial" w:eastAsia="Calibri" w:hAnsi="Arial" w:cs="Arial"/>
          <w:noProof/>
          <w:sz w:val="22"/>
          <w:szCs w:val="22"/>
          <w:lang w:eastAsia="en-US"/>
        </w:rPr>
        <w:t>………….</w:t>
      </w:r>
      <w:r w:rsidRPr="00EC0B78">
        <w:rPr>
          <w:rFonts w:ascii="Arial" w:eastAsia="Calibri" w:hAnsi="Arial" w:cs="Arial"/>
          <w:noProof/>
          <w:sz w:val="22"/>
          <w:szCs w:val="22"/>
          <w:lang w:eastAsia="en-US"/>
        </w:rPr>
        <w:t>……</w:t>
      </w:r>
      <w:r>
        <w:rPr>
          <w:rFonts w:ascii="Arial" w:eastAsia="Calibri" w:hAnsi="Arial" w:cs="Arial"/>
          <w:noProof/>
          <w:sz w:val="22"/>
          <w:szCs w:val="22"/>
          <w:lang w:eastAsia="en-US"/>
        </w:rPr>
        <w:t>.</w:t>
      </w:r>
      <w:r w:rsidRPr="00EC0B78">
        <w:rPr>
          <w:rFonts w:ascii="Arial" w:eastAsia="Calibri" w:hAnsi="Arial" w:cs="Arial"/>
          <w:noProof/>
          <w:sz w:val="22"/>
          <w:szCs w:val="22"/>
          <w:lang w:eastAsia="en-US"/>
        </w:rPr>
        <w:t>.………</w:t>
      </w:r>
      <w:r w:rsidR="00C80CB9">
        <w:rPr>
          <w:rFonts w:ascii="Arial" w:eastAsia="Calibri" w:hAnsi="Arial" w:cs="Arial"/>
          <w:noProof/>
          <w:sz w:val="22"/>
          <w:szCs w:val="22"/>
          <w:lang w:eastAsia="en-US"/>
        </w:rPr>
        <w:t>………</w:t>
      </w:r>
      <w:r w:rsidRPr="00EC0B78">
        <w:rPr>
          <w:rFonts w:ascii="Arial" w:eastAsia="Calibri" w:hAnsi="Arial" w:cs="Arial"/>
          <w:noProof/>
          <w:sz w:val="22"/>
          <w:szCs w:val="22"/>
          <w:lang w:eastAsia="en-US"/>
        </w:rPr>
        <w:t>…..…..)</w:t>
      </w:r>
    </w:p>
    <w:p w14:paraId="581BE9AA" w14:textId="77777777" w:rsidR="00E831BB" w:rsidRPr="00EC0B78" w:rsidRDefault="00E831BB" w:rsidP="00C80CB9">
      <w:pPr>
        <w:tabs>
          <w:tab w:val="left" w:pos="0"/>
        </w:tabs>
        <w:spacing w:after="120" w:line="276" w:lineRule="auto"/>
        <w:contextualSpacing/>
        <w:jc w:val="both"/>
        <w:rPr>
          <w:rFonts w:ascii="Arial" w:eastAsia="Calibri" w:hAnsi="Arial" w:cs="Arial"/>
          <w:noProof/>
          <w:sz w:val="22"/>
          <w:szCs w:val="22"/>
          <w:lang w:eastAsia="en-US"/>
        </w:rPr>
      </w:pPr>
      <w:r w:rsidRPr="00EC0B78">
        <w:rPr>
          <w:rFonts w:ascii="Arial" w:eastAsia="Calibri" w:hAnsi="Arial" w:cs="Arial"/>
          <w:noProof/>
          <w:sz w:val="22"/>
          <w:szCs w:val="22"/>
          <w:lang w:eastAsia="en-US"/>
        </w:rPr>
        <w:t>brutto: …………… zł (słownie: …………………………….…</w:t>
      </w:r>
      <w:r>
        <w:rPr>
          <w:rFonts w:ascii="Arial" w:eastAsia="Calibri" w:hAnsi="Arial" w:cs="Arial"/>
          <w:noProof/>
          <w:sz w:val="22"/>
          <w:szCs w:val="22"/>
          <w:lang w:eastAsia="en-US"/>
        </w:rPr>
        <w:t>…………..</w:t>
      </w:r>
      <w:r w:rsidRPr="00EC0B78">
        <w:rPr>
          <w:rFonts w:ascii="Arial" w:eastAsia="Calibri" w:hAnsi="Arial" w:cs="Arial"/>
          <w:noProof/>
          <w:sz w:val="22"/>
          <w:szCs w:val="22"/>
          <w:lang w:eastAsia="en-US"/>
        </w:rPr>
        <w:t>…………</w:t>
      </w:r>
      <w:r w:rsidR="00C80CB9">
        <w:rPr>
          <w:rFonts w:ascii="Arial" w:eastAsia="Calibri" w:hAnsi="Arial" w:cs="Arial"/>
          <w:noProof/>
          <w:sz w:val="22"/>
          <w:szCs w:val="22"/>
          <w:lang w:eastAsia="en-US"/>
        </w:rPr>
        <w:t>………</w:t>
      </w:r>
      <w:r w:rsidRPr="00EC0B78">
        <w:rPr>
          <w:rFonts w:ascii="Arial" w:eastAsia="Calibri" w:hAnsi="Arial" w:cs="Arial"/>
          <w:noProof/>
          <w:sz w:val="22"/>
          <w:szCs w:val="22"/>
          <w:lang w:eastAsia="en-US"/>
        </w:rPr>
        <w:t>………)</w:t>
      </w:r>
    </w:p>
    <w:p w14:paraId="41DFF7FF" w14:textId="77777777" w:rsidR="00E831BB" w:rsidRPr="00EC0B78" w:rsidRDefault="00E831BB" w:rsidP="00E831BB">
      <w:pPr>
        <w:tabs>
          <w:tab w:val="left" w:pos="0"/>
        </w:tabs>
        <w:spacing w:after="120" w:line="276" w:lineRule="auto"/>
        <w:contextualSpacing/>
        <w:jc w:val="both"/>
        <w:rPr>
          <w:rFonts w:ascii="Arial" w:eastAsia="Calibri" w:hAnsi="Arial" w:cs="Arial"/>
          <w:noProof/>
          <w:sz w:val="22"/>
          <w:szCs w:val="22"/>
          <w:lang w:eastAsia="en-US"/>
        </w:rPr>
      </w:pPr>
      <w:r w:rsidRPr="00EC0B78">
        <w:rPr>
          <w:rFonts w:ascii="Arial" w:eastAsia="Calibri" w:hAnsi="Arial" w:cs="Arial"/>
          <w:noProof/>
          <w:sz w:val="22"/>
          <w:szCs w:val="22"/>
          <w:lang w:eastAsia="en-US"/>
        </w:rPr>
        <w:t xml:space="preserve">Ostateczna wysokość wynagrodzenia zostanie określona na podstawie faktycznego zakresu świadczonych </w:t>
      </w:r>
      <w:r>
        <w:rPr>
          <w:rFonts w:ascii="Arial" w:eastAsia="Calibri" w:hAnsi="Arial" w:cs="Arial"/>
          <w:noProof/>
          <w:sz w:val="22"/>
          <w:szCs w:val="22"/>
          <w:lang w:eastAsia="en-US"/>
        </w:rPr>
        <w:t>dostaw</w:t>
      </w:r>
      <w:r w:rsidRPr="00EC0B78">
        <w:rPr>
          <w:rFonts w:ascii="Arial" w:eastAsia="Calibri" w:hAnsi="Arial" w:cs="Arial"/>
          <w:noProof/>
          <w:sz w:val="22"/>
          <w:szCs w:val="22"/>
          <w:lang w:eastAsia="en-US"/>
        </w:rPr>
        <w:t>. Niewyczerpanie wartości umowy nie będzie rodziło roszczeń po stronie Wykonawcy.</w:t>
      </w:r>
    </w:p>
    <w:p w14:paraId="4839D84A" w14:textId="77777777" w:rsidR="00E831BB" w:rsidRPr="005038FE" w:rsidRDefault="00E831BB" w:rsidP="00C80CB9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038FE">
        <w:rPr>
          <w:rFonts w:ascii="Arial" w:hAnsi="Arial" w:cs="Arial"/>
          <w:color w:val="000000"/>
          <w:sz w:val="22"/>
          <w:szCs w:val="22"/>
        </w:rPr>
        <w:t xml:space="preserve">Ceny jednostkowe dotyczące realizacji przedmiotowej dostawy zgodnie z formularzem cenowym stanowiącym Załącznik nr </w:t>
      </w:r>
      <w:r w:rsidR="005F72ED">
        <w:rPr>
          <w:rFonts w:ascii="Arial" w:hAnsi="Arial" w:cs="Arial"/>
          <w:color w:val="000000"/>
          <w:sz w:val="22"/>
          <w:szCs w:val="22"/>
        </w:rPr>
        <w:t>4</w:t>
      </w:r>
      <w:r w:rsidRPr="005038FE">
        <w:rPr>
          <w:rFonts w:ascii="Arial" w:hAnsi="Arial" w:cs="Arial"/>
          <w:color w:val="000000"/>
          <w:sz w:val="22"/>
          <w:szCs w:val="22"/>
        </w:rPr>
        <w:t xml:space="preserve"> do niniejszej umowy.</w:t>
      </w:r>
    </w:p>
    <w:p w14:paraId="6E2B62E0" w14:textId="49637615" w:rsidR="00E831BB" w:rsidRPr="00EC0B78" w:rsidRDefault="005F5E04" w:rsidP="00C34C94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noProof/>
          <w:sz w:val="22"/>
          <w:szCs w:val="22"/>
          <w:lang w:val="x-none" w:eastAsia="x-none"/>
        </w:rPr>
      </w:pPr>
      <w:r w:rsidRPr="005038FE">
        <w:rPr>
          <w:rFonts w:ascii="Arial" w:hAnsi="Arial" w:cs="Arial"/>
          <w:color w:val="000000"/>
          <w:sz w:val="22"/>
          <w:szCs w:val="22"/>
        </w:rPr>
        <w:t>Ceny</w:t>
      </w:r>
      <w:r>
        <w:rPr>
          <w:rFonts w:ascii="Arial" w:hAnsi="Arial" w:cs="Arial"/>
          <w:sz w:val="22"/>
          <w:szCs w:val="22"/>
          <w:lang w:eastAsia="x-none"/>
        </w:rPr>
        <w:t xml:space="preserve"> jednostkowe</w:t>
      </w:r>
      <w:r w:rsidR="00E831BB" w:rsidRPr="00EC0B78">
        <w:rPr>
          <w:rFonts w:ascii="Arial" w:hAnsi="Arial" w:cs="Arial"/>
          <w:sz w:val="22"/>
          <w:szCs w:val="22"/>
          <w:lang w:eastAsia="x-none"/>
        </w:rPr>
        <w:t xml:space="preserve"> przez okres obowiązywania umowy </w:t>
      </w:r>
      <w:r>
        <w:rPr>
          <w:rFonts w:ascii="Arial" w:hAnsi="Arial" w:cs="Arial"/>
          <w:sz w:val="22"/>
          <w:szCs w:val="22"/>
          <w:lang w:eastAsia="x-none"/>
        </w:rPr>
        <w:t>są stałe</w:t>
      </w:r>
      <w:r w:rsidR="00E831BB" w:rsidRPr="00EC0B78">
        <w:rPr>
          <w:rFonts w:ascii="Arial" w:hAnsi="Arial" w:cs="Arial"/>
          <w:sz w:val="22"/>
          <w:szCs w:val="22"/>
          <w:lang w:eastAsia="x-none"/>
        </w:rPr>
        <w:t xml:space="preserve"> </w:t>
      </w:r>
      <w:r w:rsidR="00C34C94">
        <w:rPr>
          <w:rFonts w:ascii="Arial" w:hAnsi="Arial" w:cs="Arial"/>
          <w:sz w:val="22"/>
          <w:szCs w:val="22"/>
          <w:lang w:eastAsia="x-none"/>
        </w:rPr>
        <w:t xml:space="preserve">z zastrzeżeniem </w:t>
      </w:r>
      <w:r w:rsidR="00C34C94">
        <w:rPr>
          <w:rFonts w:ascii="Arial" w:hAnsi="Arial" w:cs="Arial"/>
          <w:sz w:val="22"/>
          <w:szCs w:val="22"/>
        </w:rPr>
        <w:t>§15</w:t>
      </w:r>
      <w:r>
        <w:rPr>
          <w:rFonts w:ascii="Arial" w:hAnsi="Arial" w:cs="Arial"/>
          <w:sz w:val="22"/>
          <w:szCs w:val="22"/>
          <w:lang w:eastAsia="x-none"/>
        </w:rPr>
        <w:t>.</w:t>
      </w:r>
    </w:p>
    <w:p w14:paraId="117D1CF8" w14:textId="131BAC06" w:rsidR="00E831BB" w:rsidRPr="00EC0B78" w:rsidRDefault="00E831BB" w:rsidP="00C80CB9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038FE">
        <w:rPr>
          <w:rFonts w:ascii="Arial" w:hAnsi="Arial" w:cs="Arial"/>
          <w:color w:val="000000"/>
          <w:sz w:val="22"/>
          <w:szCs w:val="22"/>
        </w:rPr>
        <w:t>Zamawiający</w:t>
      </w:r>
      <w:r w:rsidRPr="00EC0B78">
        <w:rPr>
          <w:rFonts w:ascii="Arial" w:hAnsi="Arial" w:cs="Arial"/>
          <w:bCs/>
          <w:sz w:val="22"/>
          <w:szCs w:val="22"/>
        </w:rPr>
        <w:t xml:space="preserve"> </w:t>
      </w:r>
      <w:r w:rsidR="000432B0">
        <w:rPr>
          <w:rFonts w:ascii="Arial" w:hAnsi="Arial" w:cs="Arial"/>
          <w:bCs/>
          <w:sz w:val="22"/>
          <w:szCs w:val="22"/>
        </w:rPr>
        <w:t xml:space="preserve">ma możliwość </w:t>
      </w:r>
      <w:r w:rsidRPr="00EC0B78">
        <w:rPr>
          <w:rFonts w:ascii="Arial" w:hAnsi="Arial" w:cs="Arial"/>
          <w:bCs/>
          <w:sz w:val="22"/>
          <w:szCs w:val="22"/>
        </w:rPr>
        <w:t xml:space="preserve"> skorzystani</w:t>
      </w:r>
      <w:r w:rsidR="00773EBF">
        <w:rPr>
          <w:rFonts w:ascii="Arial" w:hAnsi="Arial" w:cs="Arial"/>
          <w:bCs/>
          <w:sz w:val="22"/>
          <w:szCs w:val="22"/>
        </w:rPr>
        <w:t>a</w:t>
      </w:r>
      <w:r w:rsidRPr="00EC0B78">
        <w:rPr>
          <w:rFonts w:ascii="Arial" w:hAnsi="Arial" w:cs="Arial"/>
          <w:bCs/>
          <w:sz w:val="22"/>
          <w:szCs w:val="22"/>
        </w:rPr>
        <w:t xml:space="preserve"> z prawa opcji. W przypadku nie skorzystania przez Zamawiającego z prawa opcji Wykonawcy nie przysługują żadne roszczenia z tego </w:t>
      </w:r>
      <w:r w:rsidRPr="00EC0B78">
        <w:rPr>
          <w:rFonts w:ascii="Arial" w:hAnsi="Arial" w:cs="Arial"/>
          <w:bCs/>
          <w:sz w:val="22"/>
          <w:szCs w:val="22"/>
        </w:rPr>
        <w:lastRenderedPageBreak/>
        <w:t>tytułu. Opcja rozumiana jest jako rozszerzenie zamówienia podstawowego. Jest to uprawnienie, a  nie obowiązek Zamawiającego. Z zamówienia w zak</w:t>
      </w:r>
      <w:r w:rsidR="00A731CE">
        <w:rPr>
          <w:rFonts w:ascii="Arial" w:hAnsi="Arial" w:cs="Arial"/>
          <w:bCs/>
          <w:sz w:val="22"/>
          <w:szCs w:val="22"/>
        </w:rPr>
        <w:t>resie prawa opcji Zamawiający</w:t>
      </w:r>
      <w:r w:rsidRPr="00EC0B78">
        <w:rPr>
          <w:rFonts w:ascii="Arial" w:hAnsi="Arial" w:cs="Arial"/>
          <w:bCs/>
          <w:sz w:val="22"/>
          <w:szCs w:val="22"/>
        </w:rPr>
        <w:t xml:space="preserve"> będzie korzystał w terminie</w:t>
      </w:r>
      <w:r w:rsidR="00C80CB9">
        <w:rPr>
          <w:rFonts w:ascii="Arial" w:hAnsi="Arial" w:cs="Arial"/>
          <w:bCs/>
          <w:sz w:val="22"/>
          <w:szCs w:val="22"/>
        </w:rPr>
        <w:t xml:space="preserve"> </w:t>
      </w:r>
      <w:r w:rsidRPr="00EC0B78">
        <w:rPr>
          <w:rFonts w:ascii="Arial" w:hAnsi="Arial" w:cs="Arial"/>
          <w:bCs/>
          <w:sz w:val="22"/>
          <w:szCs w:val="22"/>
        </w:rPr>
        <w:t>określon</w:t>
      </w:r>
      <w:r w:rsidR="00C80CB9">
        <w:rPr>
          <w:rFonts w:ascii="Arial" w:hAnsi="Arial" w:cs="Arial"/>
          <w:bCs/>
          <w:sz w:val="22"/>
          <w:szCs w:val="22"/>
        </w:rPr>
        <w:t xml:space="preserve">ym w </w:t>
      </w:r>
      <w:r w:rsidR="00C80CB9">
        <w:rPr>
          <w:rFonts w:ascii="Arial" w:hAnsi="Arial" w:cs="Arial"/>
          <w:sz w:val="22"/>
          <w:szCs w:val="22"/>
        </w:rPr>
        <w:t xml:space="preserve">§2 ust. 1 pkt. 1.2 </w:t>
      </w:r>
      <w:r w:rsidRPr="00EC0B78">
        <w:rPr>
          <w:rFonts w:ascii="Arial" w:hAnsi="Arial" w:cs="Arial"/>
          <w:bCs/>
          <w:sz w:val="22"/>
          <w:szCs w:val="22"/>
        </w:rPr>
        <w:t xml:space="preserve"> </w:t>
      </w:r>
      <w:r w:rsidR="00C80CB9">
        <w:rPr>
          <w:rFonts w:ascii="Arial" w:hAnsi="Arial" w:cs="Arial"/>
          <w:bCs/>
          <w:sz w:val="22"/>
          <w:szCs w:val="22"/>
        </w:rPr>
        <w:t xml:space="preserve">niniejszej </w:t>
      </w:r>
      <w:r w:rsidRPr="00EC0B78">
        <w:rPr>
          <w:rFonts w:ascii="Arial" w:hAnsi="Arial" w:cs="Arial"/>
          <w:bCs/>
          <w:sz w:val="22"/>
          <w:szCs w:val="22"/>
        </w:rPr>
        <w:t>umowy.</w:t>
      </w:r>
    </w:p>
    <w:p w14:paraId="07CD17A9" w14:textId="77777777" w:rsidR="00E831BB" w:rsidRPr="005038FE" w:rsidRDefault="00E831BB" w:rsidP="00C80CB9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038FE">
        <w:rPr>
          <w:rFonts w:ascii="Arial" w:hAnsi="Arial" w:cs="Arial"/>
          <w:color w:val="000000"/>
          <w:sz w:val="22"/>
          <w:szCs w:val="22"/>
        </w:rPr>
        <w:t>Warunkiem uruchomienia prawa opcji jest oświadczenie woli Zamawiającego o żądaniu wykonania zamówienia kwalifikowanego przez Zamawiającego jako prawo opcji.</w:t>
      </w:r>
    </w:p>
    <w:p w14:paraId="62115F65" w14:textId="77777777" w:rsidR="00E831BB" w:rsidRPr="005038FE" w:rsidRDefault="00E831BB" w:rsidP="00C80CB9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038FE">
        <w:rPr>
          <w:rFonts w:ascii="Arial" w:hAnsi="Arial" w:cs="Arial"/>
          <w:color w:val="000000"/>
          <w:sz w:val="22"/>
          <w:szCs w:val="22"/>
        </w:rPr>
        <w:t>Zamawiający skorzysta z prawa opcji w przypadku konieczności zabezpieczenia dodatkowych potrzeb</w:t>
      </w:r>
      <w:r w:rsidR="00A731CE">
        <w:rPr>
          <w:rFonts w:ascii="Arial" w:hAnsi="Arial" w:cs="Arial"/>
          <w:color w:val="000000"/>
          <w:sz w:val="22"/>
          <w:szCs w:val="22"/>
        </w:rPr>
        <w:t>,</w:t>
      </w:r>
      <w:r w:rsidRPr="005038FE">
        <w:rPr>
          <w:rFonts w:ascii="Arial" w:hAnsi="Arial" w:cs="Arial"/>
          <w:color w:val="000000"/>
          <w:sz w:val="22"/>
          <w:szCs w:val="22"/>
        </w:rPr>
        <w:t xml:space="preserve"> przy jednoczesnym zapewnieniu przez dysponenta wyższego stopnia odpowiednich środków finansowych na realizację takiego zamówienia.</w:t>
      </w:r>
    </w:p>
    <w:p w14:paraId="4F859DF3" w14:textId="77777777" w:rsidR="00E831BB" w:rsidRPr="005038FE" w:rsidRDefault="005F5E04" w:rsidP="00C80CB9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038FE">
        <w:rPr>
          <w:rFonts w:ascii="Arial" w:hAnsi="Arial" w:cs="Arial"/>
          <w:color w:val="000000"/>
          <w:sz w:val="22"/>
          <w:szCs w:val="22"/>
        </w:rPr>
        <w:t>W</w:t>
      </w:r>
      <w:r w:rsidR="00E831BB" w:rsidRPr="005038FE">
        <w:rPr>
          <w:rFonts w:ascii="Arial" w:hAnsi="Arial" w:cs="Arial"/>
          <w:color w:val="000000"/>
          <w:sz w:val="22"/>
          <w:szCs w:val="22"/>
        </w:rPr>
        <w:t xml:space="preserve">artość zamówienia podstawowego zostanie zrealizowana na poziomie </w:t>
      </w:r>
      <w:r w:rsidRPr="005038FE">
        <w:rPr>
          <w:rFonts w:ascii="Arial" w:hAnsi="Arial" w:cs="Arial"/>
          <w:color w:val="000000"/>
          <w:sz w:val="22"/>
          <w:szCs w:val="22"/>
        </w:rPr>
        <w:t>10</w:t>
      </w:r>
      <w:r w:rsidR="00E831BB" w:rsidRPr="005038FE">
        <w:rPr>
          <w:rFonts w:ascii="Arial" w:hAnsi="Arial" w:cs="Arial"/>
          <w:color w:val="000000"/>
          <w:sz w:val="22"/>
          <w:szCs w:val="22"/>
        </w:rPr>
        <w:t>0 %.</w:t>
      </w:r>
    </w:p>
    <w:p w14:paraId="54096192" w14:textId="5125CA95" w:rsidR="00B96CFA" w:rsidRPr="00B96CFA" w:rsidRDefault="00B96CFA" w:rsidP="00C80CB9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96CFA">
        <w:rPr>
          <w:rFonts w:ascii="Arial" w:hAnsi="Arial" w:cs="Arial"/>
          <w:color w:val="000000"/>
          <w:sz w:val="22"/>
          <w:szCs w:val="22"/>
        </w:rPr>
        <w:t xml:space="preserve">Rozliczenie Stron za przedmiot umowy nastąpi na podstawie prawidłowo wystawionych faktur VAT etapowo, po </w:t>
      </w:r>
      <w:r w:rsidR="00602F36">
        <w:rPr>
          <w:rFonts w:ascii="Arial" w:hAnsi="Arial" w:cs="Arial"/>
          <w:color w:val="000000"/>
          <w:sz w:val="22"/>
          <w:szCs w:val="22"/>
        </w:rPr>
        <w:t xml:space="preserve">zrealizowanej </w:t>
      </w:r>
      <w:r w:rsidR="00E5404E">
        <w:rPr>
          <w:rFonts w:ascii="Arial" w:hAnsi="Arial" w:cs="Arial"/>
          <w:color w:val="000000"/>
          <w:sz w:val="22"/>
          <w:szCs w:val="22"/>
        </w:rPr>
        <w:t xml:space="preserve">każdej </w:t>
      </w:r>
      <w:r w:rsidR="00602F36">
        <w:rPr>
          <w:rFonts w:ascii="Arial" w:hAnsi="Arial" w:cs="Arial"/>
          <w:color w:val="000000"/>
          <w:sz w:val="22"/>
          <w:szCs w:val="22"/>
        </w:rPr>
        <w:t xml:space="preserve">partii </w:t>
      </w:r>
      <w:r w:rsidR="00182ACC">
        <w:rPr>
          <w:rFonts w:ascii="Arial" w:hAnsi="Arial" w:cs="Arial"/>
          <w:color w:val="000000"/>
          <w:sz w:val="22"/>
          <w:szCs w:val="22"/>
        </w:rPr>
        <w:t>dostaw</w:t>
      </w:r>
      <w:r w:rsidR="00602F36">
        <w:rPr>
          <w:rFonts w:ascii="Arial" w:hAnsi="Arial" w:cs="Arial"/>
          <w:color w:val="000000"/>
          <w:sz w:val="22"/>
          <w:szCs w:val="22"/>
        </w:rPr>
        <w:t>y</w:t>
      </w:r>
      <w:r w:rsidRPr="00B96CFA">
        <w:rPr>
          <w:rFonts w:ascii="Arial" w:hAnsi="Arial" w:cs="Arial"/>
          <w:color w:val="000000"/>
          <w:sz w:val="22"/>
          <w:szCs w:val="22"/>
        </w:rPr>
        <w:t xml:space="preserve"> </w:t>
      </w:r>
      <w:r w:rsidR="00602F36">
        <w:rPr>
          <w:rFonts w:ascii="Arial" w:hAnsi="Arial" w:cs="Arial"/>
          <w:color w:val="000000"/>
          <w:sz w:val="22"/>
          <w:szCs w:val="22"/>
        </w:rPr>
        <w:t>zgłoszonej przez Zamawiającej</w:t>
      </w:r>
      <w:r w:rsidRPr="00B96CFA">
        <w:rPr>
          <w:rFonts w:ascii="Arial" w:hAnsi="Arial" w:cs="Arial"/>
          <w:color w:val="000000"/>
          <w:sz w:val="22"/>
          <w:szCs w:val="22"/>
        </w:rPr>
        <w:t xml:space="preserve">. </w:t>
      </w:r>
    </w:p>
    <w:p w14:paraId="3AB6B48B" w14:textId="3D51CA41" w:rsidR="00B96CFA" w:rsidRPr="00773EBF" w:rsidRDefault="00B96CFA" w:rsidP="00773EBF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04E">
        <w:rPr>
          <w:rFonts w:ascii="Arial" w:hAnsi="Arial" w:cs="Arial"/>
          <w:color w:val="000000"/>
          <w:sz w:val="22"/>
          <w:szCs w:val="22"/>
        </w:rPr>
        <w:t xml:space="preserve">Podstawą wystawienia faktury będzie </w:t>
      </w:r>
      <w:r w:rsidR="00E5404E" w:rsidRPr="00E5404E">
        <w:rPr>
          <w:rFonts w:ascii="Arial" w:hAnsi="Arial" w:cs="Arial"/>
          <w:b/>
          <w:bCs/>
          <w:color w:val="000000"/>
          <w:sz w:val="22"/>
          <w:szCs w:val="22"/>
        </w:rPr>
        <w:t xml:space="preserve">zestawienie </w:t>
      </w:r>
      <w:r w:rsidR="00F2193A">
        <w:rPr>
          <w:rFonts w:ascii="Arial" w:hAnsi="Arial" w:cs="Arial"/>
          <w:b/>
          <w:bCs/>
          <w:color w:val="000000"/>
          <w:sz w:val="22"/>
          <w:szCs w:val="22"/>
        </w:rPr>
        <w:t xml:space="preserve">WZ </w:t>
      </w:r>
      <w:r w:rsidR="00E5404E" w:rsidRPr="00E5404E">
        <w:rPr>
          <w:rFonts w:ascii="Arial" w:hAnsi="Arial" w:cs="Arial"/>
          <w:b/>
          <w:bCs/>
          <w:color w:val="000000"/>
          <w:sz w:val="22"/>
          <w:szCs w:val="22"/>
        </w:rPr>
        <w:t>wraz z dokumentami WZ</w:t>
      </w:r>
      <w:r w:rsidR="00E5404E" w:rsidRPr="00E5404E">
        <w:rPr>
          <w:rFonts w:ascii="Arial" w:hAnsi="Arial" w:cs="Arial"/>
          <w:color w:val="000000"/>
          <w:sz w:val="22"/>
          <w:szCs w:val="22"/>
        </w:rPr>
        <w:t xml:space="preserve"> </w:t>
      </w:r>
      <w:r w:rsidR="00833B97">
        <w:rPr>
          <w:rFonts w:ascii="Arial" w:hAnsi="Arial" w:cs="Arial"/>
          <w:color w:val="000000"/>
          <w:sz w:val="22"/>
          <w:szCs w:val="22"/>
        </w:rPr>
        <w:br/>
      </w:r>
      <w:r w:rsidR="00E5404E" w:rsidRPr="00E5404E">
        <w:rPr>
          <w:rFonts w:ascii="Arial" w:hAnsi="Arial" w:cs="Arial"/>
          <w:color w:val="000000"/>
          <w:sz w:val="22"/>
          <w:szCs w:val="22"/>
        </w:rPr>
        <w:t>(egz. dla Zamawiającego)</w:t>
      </w:r>
      <w:r w:rsidR="00E5404E">
        <w:rPr>
          <w:rFonts w:ascii="Arial" w:hAnsi="Arial" w:cs="Arial"/>
          <w:color w:val="000000"/>
          <w:sz w:val="22"/>
          <w:szCs w:val="22"/>
        </w:rPr>
        <w:t xml:space="preserve"> </w:t>
      </w:r>
      <w:r w:rsidRPr="00E5404E">
        <w:rPr>
          <w:rFonts w:ascii="Arial" w:hAnsi="Arial" w:cs="Arial"/>
          <w:color w:val="000000"/>
          <w:sz w:val="22"/>
          <w:szCs w:val="22"/>
        </w:rPr>
        <w:t>zatwierdzon</w:t>
      </w:r>
      <w:r w:rsidR="00E5404E" w:rsidRPr="00E5404E">
        <w:rPr>
          <w:rFonts w:ascii="Arial" w:hAnsi="Arial" w:cs="Arial"/>
          <w:color w:val="000000"/>
          <w:sz w:val="22"/>
          <w:szCs w:val="22"/>
        </w:rPr>
        <w:t>e</w:t>
      </w:r>
      <w:r w:rsidRPr="00E5404E">
        <w:rPr>
          <w:rFonts w:ascii="Arial" w:hAnsi="Arial" w:cs="Arial"/>
          <w:color w:val="000000"/>
          <w:sz w:val="22"/>
          <w:szCs w:val="22"/>
        </w:rPr>
        <w:t xml:space="preserve"> przez przedstawiciela Zamawiającego</w:t>
      </w:r>
      <w:r w:rsidR="00E5404E">
        <w:rPr>
          <w:rFonts w:ascii="Arial" w:hAnsi="Arial" w:cs="Arial"/>
          <w:color w:val="000000"/>
          <w:sz w:val="22"/>
          <w:szCs w:val="22"/>
        </w:rPr>
        <w:t>.</w:t>
      </w:r>
    </w:p>
    <w:p w14:paraId="0E3901EE" w14:textId="77777777" w:rsidR="00B96CFA" w:rsidRPr="00B96CFA" w:rsidRDefault="00B96CFA" w:rsidP="001F085D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96CFA">
        <w:rPr>
          <w:rFonts w:ascii="Arial" w:hAnsi="Arial" w:cs="Arial"/>
          <w:color w:val="000000"/>
          <w:sz w:val="22"/>
          <w:szCs w:val="22"/>
        </w:rPr>
        <w:t>Za dzień zapłaty uznaje się dzień obciążenia rachunku Zamawiającego.</w:t>
      </w:r>
    </w:p>
    <w:p w14:paraId="3C0BBB3D" w14:textId="77777777" w:rsidR="00B96CFA" w:rsidRPr="00B96CFA" w:rsidRDefault="00B96CFA" w:rsidP="001F085D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96CFA">
        <w:rPr>
          <w:rFonts w:ascii="Arial" w:hAnsi="Arial" w:cs="Arial"/>
          <w:color w:val="000000"/>
          <w:sz w:val="22"/>
          <w:szCs w:val="22"/>
        </w:rPr>
        <w:t>Wykonawca gwarantuje stałą i niezmienna cenę dostawy przez okres trwania umowy.</w:t>
      </w:r>
    </w:p>
    <w:p w14:paraId="291ADA58" w14:textId="77777777" w:rsidR="00B96CFA" w:rsidRPr="007874AB" w:rsidRDefault="00B96CFA" w:rsidP="001F085D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96CFA">
        <w:rPr>
          <w:rFonts w:ascii="Arial" w:hAnsi="Arial" w:cs="Arial"/>
          <w:color w:val="000000"/>
          <w:sz w:val="22"/>
          <w:szCs w:val="22"/>
        </w:rPr>
        <w:t>Wynagrodzenie określone w ust. 1 obejmuje wszelkie koszty związane z realizacją umowy, w tym</w:t>
      </w:r>
      <w:r>
        <w:rPr>
          <w:rFonts w:ascii="Arial" w:hAnsi="Arial" w:cs="Arial"/>
          <w:color w:val="000000"/>
          <w:sz w:val="22"/>
          <w:szCs w:val="22"/>
        </w:rPr>
        <w:t xml:space="preserve"> koszt</w:t>
      </w:r>
      <w:r w:rsidRPr="00B96CFA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transportu, rozładunku, </w:t>
      </w:r>
      <w:r w:rsidRPr="00B96CFA">
        <w:rPr>
          <w:rFonts w:ascii="Arial" w:hAnsi="Arial" w:cs="Arial"/>
          <w:color w:val="000000"/>
          <w:sz w:val="22"/>
          <w:szCs w:val="22"/>
        </w:rPr>
        <w:t>podatek VAT, inne opłaty i podatki, ubezpieczenia, koszty pracy zatrudnionych przez Wykonawcę pracowników.</w:t>
      </w:r>
    </w:p>
    <w:p w14:paraId="174FD4D7" w14:textId="77777777" w:rsidR="00531D7F" w:rsidRPr="007874AB" w:rsidRDefault="00531D7F" w:rsidP="00531D7F">
      <w:pPr>
        <w:numPr>
          <w:ilvl w:val="0"/>
          <w:numId w:val="23"/>
        </w:numPr>
        <w:spacing w:after="19" w:line="276" w:lineRule="auto"/>
        <w:ind w:right="70"/>
        <w:jc w:val="both"/>
        <w:rPr>
          <w:rFonts w:ascii="Arial" w:hAnsi="Arial" w:cs="Arial"/>
          <w:color w:val="000000"/>
          <w:sz w:val="22"/>
          <w:szCs w:val="22"/>
        </w:rPr>
      </w:pPr>
      <w:r w:rsidRPr="007874AB">
        <w:rPr>
          <w:rFonts w:ascii="Arial" w:hAnsi="Arial" w:cs="Arial"/>
          <w:color w:val="000000"/>
          <w:sz w:val="22"/>
          <w:szCs w:val="22"/>
        </w:rPr>
        <w:t xml:space="preserve">Jeżeli Wykonawca jest podatnikiem VAT, oświadcza iż rachunek bankowy wskazany na fakturze zgodny jest z rachunkiem ujawnionym w wykazie podatników VAT, o którym mowa w art. 96b ustawy z dnia 11 marca 2004 r. o podatku od towarów i usług (Dz.U. z 2025r. poz. 775). W przypadku, gdy wskazany przez Wykonawcę rachunek bankowy nie będzie ujawniony w wykazie podatników VAT, Zamawiający uprawniony będzie do dokonania zapłaty na rachunek bankowy Wykonawcy widniejący w wykazie podatników VAT. </w:t>
      </w:r>
    </w:p>
    <w:p w14:paraId="6CA4F74C" w14:textId="77777777" w:rsidR="00531D7F" w:rsidRPr="007874AB" w:rsidRDefault="00531D7F" w:rsidP="00531D7F">
      <w:pPr>
        <w:pStyle w:val="Akapitzlist"/>
        <w:numPr>
          <w:ilvl w:val="0"/>
          <w:numId w:val="23"/>
        </w:numPr>
        <w:tabs>
          <w:tab w:val="left" w:pos="360"/>
        </w:tabs>
        <w:suppressAutoHyphens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874AB">
        <w:rPr>
          <w:rFonts w:ascii="Arial" w:hAnsi="Arial" w:cs="Arial"/>
          <w:color w:val="000000"/>
          <w:sz w:val="22"/>
          <w:szCs w:val="22"/>
        </w:rPr>
        <w:t>Wykonawca zobowiązany jest do wystawiania i doręczania Zamawiającemu faktur ustrukturyzowanych przy użyciu Krajowego Systemu e-Faktur (</w:t>
      </w:r>
      <w:proofErr w:type="spellStart"/>
      <w:r w:rsidRPr="007874AB">
        <w:rPr>
          <w:rFonts w:ascii="Arial" w:hAnsi="Arial" w:cs="Arial"/>
          <w:color w:val="000000"/>
          <w:sz w:val="22"/>
          <w:szCs w:val="22"/>
        </w:rPr>
        <w:t>KSeF</w:t>
      </w:r>
      <w:proofErr w:type="spellEnd"/>
      <w:r w:rsidRPr="007874AB">
        <w:rPr>
          <w:rFonts w:ascii="Arial" w:hAnsi="Arial" w:cs="Arial"/>
          <w:color w:val="000000"/>
          <w:sz w:val="22"/>
          <w:szCs w:val="22"/>
        </w:rPr>
        <w:t>), w rozumieniu ustawy z dnia 11 marca 2004 r. o podatku od towarów i usług, jeżeli zgodnie z obowiązującymi przepisami jest zobowiązany do korzystania z tego systemu.</w:t>
      </w:r>
    </w:p>
    <w:p w14:paraId="0FB00B7C" w14:textId="77777777" w:rsidR="00531D7F" w:rsidRPr="007874AB" w:rsidRDefault="00531D7F" w:rsidP="00531D7F">
      <w:pPr>
        <w:pStyle w:val="Akapitzlist"/>
        <w:numPr>
          <w:ilvl w:val="0"/>
          <w:numId w:val="23"/>
        </w:numPr>
        <w:tabs>
          <w:tab w:val="left" w:pos="360"/>
        </w:tabs>
        <w:suppressAutoHyphens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874AB">
        <w:rPr>
          <w:rFonts w:ascii="Arial" w:hAnsi="Arial" w:cs="Arial"/>
          <w:color w:val="000000"/>
          <w:sz w:val="22"/>
          <w:szCs w:val="22"/>
        </w:rPr>
        <w:t>Faktura ustrukturyzowana uznawana jest za doręczoną Zamawiającemu z chwilą</w:t>
      </w:r>
    </w:p>
    <w:p w14:paraId="6FB544AC" w14:textId="77777777" w:rsidR="00531D7F" w:rsidRPr="007874AB" w:rsidRDefault="00531D7F" w:rsidP="00531D7F">
      <w:pPr>
        <w:pStyle w:val="Akapitzlist"/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 w:rsidRPr="007874AB">
        <w:rPr>
          <w:rFonts w:ascii="Arial" w:hAnsi="Arial" w:cs="Arial"/>
          <w:color w:val="000000"/>
          <w:sz w:val="22"/>
          <w:szCs w:val="22"/>
        </w:rPr>
        <w:t>przydzielenia przez Krajowy System e-Faktur numeru identyfikującego tę fakturę, zgodnie z art. 106na ust. 3 ustawy o podatku od towarów i usług.</w:t>
      </w:r>
    </w:p>
    <w:p w14:paraId="18187645" w14:textId="77777777" w:rsidR="00531D7F" w:rsidRPr="007874AB" w:rsidRDefault="00531D7F" w:rsidP="00531D7F">
      <w:pPr>
        <w:pStyle w:val="Akapitzlist"/>
        <w:numPr>
          <w:ilvl w:val="0"/>
          <w:numId w:val="23"/>
        </w:numPr>
        <w:tabs>
          <w:tab w:val="left" w:pos="360"/>
        </w:tabs>
        <w:suppressAutoHyphens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874AB">
        <w:rPr>
          <w:rFonts w:ascii="Arial" w:hAnsi="Arial" w:cs="Arial"/>
          <w:color w:val="000000"/>
          <w:sz w:val="22"/>
          <w:szCs w:val="22"/>
        </w:rPr>
        <w:t>Wykonawca zobowiązany jest do wskazania w strukturze faktury  strukturyzowanej następujących danych:</w:t>
      </w:r>
    </w:p>
    <w:p w14:paraId="7D7DEB3C" w14:textId="77777777" w:rsidR="00531D7F" w:rsidRPr="007874AB" w:rsidRDefault="00531D7F" w:rsidP="00531D7F">
      <w:pPr>
        <w:tabs>
          <w:tab w:val="left" w:pos="360"/>
        </w:tabs>
        <w:suppressAutoHyphens/>
        <w:jc w:val="both"/>
        <w:rPr>
          <w:rFonts w:ascii="Arial" w:hAnsi="Arial" w:cs="Arial"/>
          <w:color w:val="000000"/>
          <w:sz w:val="22"/>
          <w:szCs w:val="22"/>
        </w:rPr>
      </w:pPr>
      <w:r w:rsidRPr="007874AB">
        <w:rPr>
          <w:rFonts w:ascii="Arial" w:hAnsi="Arial" w:cs="Arial"/>
          <w:color w:val="000000"/>
          <w:sz w:val="22"/>
          <w:szCs w:val="22"/>
        </w:rPr>
        <w:t xml:space="preserve">a) „Podmiot2” (Nabywca) - dane Zamawiającego: </w:t>
      </w:r>
    </w:p>
    <w:p w14:paraId="599E61E2" w14:textId="77777777" w:rsidR="00CF3DD2" w:rsidRDefault="00531D7F" w:rsidP="00CF3DD2">
      <w:pPr>
        <w:tabs>
          <w:tab w:val="left" w:pos="360"/>
        </w:tabs>
        <w:suppressAutoHyphens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874AB">
        <w:rPr>
          <w:rFonts w:ascii="Arial" w:hAnsi="Arial" w:cs="Arial"/>
          <w:color w:val="000000"/>
          <w:sz w:val="22"/>
          <w:szCs w:val="22"/>
        </w:rPr>
        <w:t>b) umieszczenia w strukturze faktury ustrukturyzowanej dodatkowych danych w węźle „Warunki Transakcji”— informacji identyfikującej umowę, której dana faktura będzie dotyczyć, w szczególności numeru lub symbolu umowy w formacie:</w:t>
      </w:r>
      <w:r w:rsidR="00CF3DD2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62B66983" w14:textId="0169F9BC" w:rsidR="00531D7F" w:rsidRPr="007874AB" w:rsidRDefault="00531D7F" w:rsidP="00CF3DD2">
      <w:pPr>
        <w:tabs>
          <w:tab w:val="left" w:pos="360"/>
        </w:tabs>
        <w:suppressAutoHyphens/>
        <w:spacing w:line="276" w:lineRule="auto"/>
        <w:rPr>
          <w:rFonts w:ascii="Arial" w:hAnsi="Arial" w:cs="Arial"/>
          <w:color w:val="000000"/>
          <w:sz w:val="22"/>
          <w:szCs w:val="22"/>
        </w:rPr>
      </w:pPr>
      <w:r w:rsidRPr="007874AB">
        <w:rPr>
          <w:rFonts w:ascii="Arial" w:hAnsi="Arial" w:cs="Arial"/>
          <w:color w:val="000000"/>
          <w:sz w:val="22"/>
          <w:szCs w:val="22"/>
        </w:rPr>
        <w:t xml:space="preserve"> „Umowa nr ……………………………..”;</w:t>
      </w:r>
    </w:p>
    <w:p w14:paraId="0AFAA53A" w14:textId="77777777" w:rsidR="00531D7F" w:rsidRPr="007874AB" w:rsidRDefault="00531D7F" w:rsidP="00531D7F">
      <w:pPr>
        <w:pStyle w:val="Akapitzlist"/>
        <w:numPr>
          <w:ilvl w:val="0"/>
          <w:numId w:val="23"/>
        </w:numPr>
        <w:tabs>
          <w:tab w:val="left" w:pos="360"/>
        </w:tabs>
        <w:suppressAutoHyphens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874AB">
        <w:rPr>
          <w:rFonts w:ascii="Arial" w:hAnsi="Arial" w:cs="Arial"/>
          <w:color w:val="000000"/>
          <w:sz w:val="22"/>
          <w:szCs w:val="22"/>
        </w:rPr>
        <w:t>Wykonawca zobowiązany jest do zapewnienia, że każda faktura wystawiona w</w:t>
      </w:r>
    </w:p>
    <w:p w14:paraId="4CA1655B" w14:textId="77777777" w:rsidR="00531D7F" w:rsidRPr="007874AB" w:rsidRDefault="00531D7F" w:rsidP="00531D7F">
      <w:pPr>
        <w:pStyle w:val="Akapitzlist"/>
        <w:tabs>
          <w:tab w:val="left" w:pos="360"/>
        </w:tabs>
        <w:suppressAutoHyphens/>
        <w:spacing w:line="276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7874AB">
        <w:rPr>
          <w:rFonts w:ascii="Arial" w:hAnsi="Arial" w:cs="Arial"/>
          <w:color w:val="000000"/>
          <w:sz w:val="22"/>
          <w:szCs w:val="22"/>
        </w:rPr>
        <w:t>Krajowym Systemie e-Faktur i doręczona Zamawiającemu jest zgodna z aktualną</w:t>
      </w:r>
    </w:p>
    <w:p w14:paraId="66BA323E" w14:textId="77777777" w:rsidR="00531D7F" w:rsidRPr="007874AB" w:rsidRDefault="00531D7F" w:rsidP="00531D7F">
      <w:pPr>
        <w:pStyle w:val="Akapitzlist"/>
        <w:tabs>
          <w:tab w:val="left" w:pos="360"/>
        </w:tabs>
        <w:suppressAutoHyphens/>
        <w:spacing w:line="276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 w:rsidRPr="007874AB">
        <w:rPr>
          <w:rFonts w:ascii="Arial" w:hAnsi="Arial" w:cs="Arial"/>
          <w:color w:val="000000"/>
          <w:sz w:val="22"/>
          <w:szCs w:val="22"/>
        </w:rPr>
        <w:t>schemą</w:t>
      </w:r>
      <w:proofErr w:type="spellEnd"/>
      <w:r w:rsidRPr="007874AB">
        <w:rPr>
          <w:rFonts w:ascii="Arial" w:hAnsi="Arial" w:cs="Arial"/>
          <w:color w:val="000000"/>
          <w:sz w:val="22"/>
          <w:szCs w:val="22"/>
        </w:rPr>
        <w:t xml:space="preserve"> logiczną FA_VAT oraz przepisami obowiązującymi w dniu jej wystawienia.</w:t>
      </w:r>
    </w:p>
    <w:p w14:paraId="10265ABB" w14:textId="77777777" w:rsidR="00531D7F" w:rsidRPr="007874AB" w:rsidRDefault="00531D7F" w:rsidP="00531D7F">
      <w:pPr>
        <w:pStyle w:val="Akapitzlist"/>
        <w:numPr>
          <w:ilvl w:val="0"/>
          <w:numId w:val="23"/>
        </w:numPr>
        <w:tabs>
          <w:tab w:val="left" w:pos="360"/>
        </w:tabs>
        <w:suppressAutoHyphens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874AB">
        <w:rPr>
          <w:rFonts w:ascii="Arial" w:hAnsi="Arial" w:cs="Arial"/>
          <w:color w:val="000000"/>
          <w:sz w:val="22"/>
          <w:szCs w:val="22"/>
        </w:rPr>
        <w:t>Wystawienie faktury ustrukturyzowanej niezgodnej z wymogami, o których mowa powyżej, w tym z pominięciem którejkolwiek z elementów uprawnia Zamawiającego do:</w:t>
      </w:r>
    </w:p>
    <w:p w14:paraId="2A73621F" w14:textId="77777777" w:rsidR="00531D7F" w:rsidRPr="007874AB" w:rsidRDefault="00531D7F" w:rsidP="00531D7F">
      <w:pPr>
        <w:pStyle w:val="Akapitzlist"/>
        <w:tabs>
          <w:tab w:val="left" w:pos="360"/>
        </w:tabs>
        <w:suppressAutoHyphens/>
        <w:spacing w:line="276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7874AB">
        <w:rPr>
          <w:rFonts w:ascii="Arial" w:hAnsi="Arial" w:cs="Arial"/>
          <w:color w:val="000000"/>
          <w:sz w:val="22"/>
          <w:szCs w:val="22"/>
        </w:rPr>
        <w:t>1) żądania wystawienia faktury korygującej w terminie 3 dni roboczych oraz</w:t>
      </w:r>
    </w:p>
    <w:p w14:paraId="2787FCDB" w14:textId="77777777" w:rsidR="00531D7F" w:rsidRPr="007874AB" w:rsidRDefault="00531D7F" w:rsidP="00531D7F">
      <w:pPr>
        <w:pStyle w:val="Akapitzlist"/>
        <w:tabs>
          <w:tab w:val="left" w:pos="360"/>
        </w:tabs>
        <w:suppressAutoHyphens/>
        <w:spacing w:line="276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7874AB">
        <w:rPr>
          <w:rFonts w:ascii="Arial" w:hAnsi="Arial" w:cs="Arial"/>
          <w:color w:val="000000"/>
          <w:sz w:val="22"/>
          <w:szCs w:val="22"/>
        </w:rPr>
        <w:lastRenderedPageBreak/>
        <w:t>2) wstrzymania płatności do czasu otrzymania faktury spełniającej wskazane wymagania. Zamawiający nie będzie ponosił żadnych negatywnych konsekwencji związanych  brakiem płatności faktury w terminie, w szczególności Wykonawcy nie przysługują odsetki za zwłokę  w płatności faktury. W takiej sytuacji uznaje się, że brak płatności następuje z winy Wykonawcy.</w:t>
      </w:r>
    </w:p>
    <w:p w14:paraId="26FC1CE0" w14:textId="43C43800" w:rsidR="00531D7F" w:rsidRPr="007874AB" w:rsidRDefault="00531D7F" w:rsidP="00531D7F">
      <w:pPr>
        <w:pStyle w:val="Akapitzlist"/>
        <w:numPr>
          <w:ilvl w:val="0"/>
          <w:numId w:val="23"/>
        </w:numPr>
        <w:tabs>
          <w:tab w:val="left" w:pos="360"/>
        </w:tabs>
        <w:suppressAutoHyphens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874AB">
        <w:rPr>
          <w:rFonts w:ascii="Arial" w:hAnsi="Arial" w:cs="Arial"/>
          <w:color w:val="000000"/>
          <w:sz w:val="22"/>
          <w:szCs w:val="22"/>
        </w:rPr>
        <w:t xml:space="preserve">Termin płatności należności wynikających z niniejszej umowy wynosi do </w:t>
      </w:r>
      <w:r w:rsidR="00773EBF">
        <w:rPr>
          <w:rFonts w:ascii="Arial" w:hAnsi="Arial" w:cs="Arial"/>
          <w:color w:val="000000"/>
          <w:sz w:val="22"/>
          <w:szCs w:val="22"/>
        </w:rPr>
        <w:t>30</w:t>
      </w:r>
      <w:r w:rsidRPr="007874AB">
        <w:rPr>
          <w:rFonts w:ascii="Arial" w:hAnsi="Arial" w:cs="Arial"/>
          <w:color w:val="000000"/>
          <w:sz w:val="22"/>
          <w:szCs w:val="22"/>
        </w:rPr>
        <w:t xml:space="preserve"> dni od dnia uznania faktury ustrukturyzowanej. Nowy bieg terminu płatności rozpoczyna się od daty otrzymania faktury korygującej (jeżeli taka sytuacja wystąpi).</w:t>
      </w:r>
    </w:p>
    <w:p w14:paraId="30EC8382" w14:textId="77777777" w:rsidR="00531D7F" w:rsidRPr="007874AB" w:rsidRDefault="00531D7F" w:rsidP="00CA5CFD">
      <w:pPr>
        <w:pStyle w:val="Akapitzlist"/>
        <w:numPr>
          <w:ilvl w:val="0"/>
          <w:numId w:val="23"/>
        </w:numPr>
        <w:tabs>
          <w:tab w:val="left" w:pos="360"/>
        </w:tabs>
        <w:suppressAutoHyphens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874AB">
        <w:rPr>
          <w:rFonts w:ascii="Arial" w:hAnsi="Arial" w:cs="Arial"/>
          <w:color w:val="000000"/>
          <w:sz w:val="22"/>
          <w:szCs w:val="22"/>
        </w:rPr>
        <w:t>Wykonawca zobowiązany jest również do zwizualizowania wystawionej faktury</w:t>
      </w:r>
    </w:p>
    <w:p w14:paraId="24A2DEF3" w14:textId="343753CD" w:rsidR="00531D7F" w:rsidRPr="007874AB" w:rsidRDefault="00531D7F" w:rsidP="00CA5CFD">
      <w:pPr>
        <w:pStyle w:val="Akapitzlist"/>
        <w:tabs>
          <w:tab w:val="left" w:pos="360"/>
        </w:tabs>
        <w:suppressAutoHyphens/>
        <w:spacing w:line="276" w:lineRule="auto"/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 w:rsidRPr="007874AB">
        <w:rPr>
          <w:rFonts w:ascii="Arial" w:hAnsi="Arial" w:cs="Arial"/>
          <w:color w:val="000000"/>
          <w:sz w:val="22"/>
          <w:szCs w:val="22"/>
        </w:rPr>
        <w:t xml:space="preserve"> ustrukturyzowanej, oznaczenia jej kodem weryfikującym (QR) oraz przesłania zwizualizowanej faktury wraz z załącznikami innymi niż ustrukturyzowane, na</w:t>
      </w:r>
      <w:r w:rsidR="00773EBF">
        <w:rPr>
          <w:rFonts w:ascii="Arial" w:hAnsi="Arial" w:cs="Arial"/>
          <w:color w:val="000000"/>
          <w:sz w:val="22"/>
          <w:szCs w:val="22"/>
        </w:rPr>
        <w:t xml:space="preserve"> </w:t>
      </w:r>
      <w:r w:rsidRPr="007874AB">
        <w:rPr>
          <w:rFonts w:ascii="Arial" w:hAnsi="Arial" w:cs="Arial"/>
          <w:color w:val="000000"/>
          <w:sz w:val="22"/>
          <w:szCs w:val="22"/>
        </w:rPr>
        <w:t>adres Zamawiającego (mali :…………</w:t>
      </w:r>
      <w:r w:rsidR="00773EBF">
        <w:rPr>
          <w:rFonts w:ascii="Arial" w:hAnsi="Arial" w:cs="Arial"/>
          <w:color w:val="000000"/>
          <w:sz w:val="22"/>
          <w:szCs w:val="22"/>
        </w:rPr>
        <w:t>….</w:t>
      </w:r>
      <w:r w:rsidRPr="007874AB">
        <w:rPr>
          <w:rFonts w:ascii="Arial" w:hAnsi="Arial" w:cs="Arial"/>
          <w:color w:val="000000"/>
          <w:sz w:val="22"/>
          <w:szCs w:val="22"/>
        </w:rPr>
        <w:t>…</w:t>
      </w:r>
      <w:r w:rsidR="00773EBF">
        <w:rPr>
          <w:rFonts w:ascii="Arial" w:hAnsi="Arial" w:cs="Arial"/>
          <w:color w:val="000000"/>
          <w:sz w:val="22"/>
          <w:szCs w:val="22"/>
        </w:rPr>
        <w:t>…</w:t>
      </w:r>
      <w:r w:rsidRPr="007874AB">
        <w:rPr>
          <w:rFonts w:ascii="Arial" w:hAnsi="Arial" w:cs="Arial"/>
          <w:color w:val="000000"/>
          <w:sz w:val="22"/>
          <w:szCs w:val="22"/>
        </w:rPr>
        <w:t xml:space="preserve">……@.................... lub pocztą tradycyjną).  </w:t>
      </w:r>
    </w:p>
    <w:p w14:paraId="0EF58F07" w14:textId="77777777" w:rsidR="00CA5CFD" w:rsidRPr="007874AB" w:rsidRDefault="00CA5CFD" w:rsidP="004D3652">
      <w:pPr>
        <w:pStyle w:val="Akapitzlist"/>
        <w:spacing w:line="276" w:lineRule="auto"/>
        <w:ind w:left="4048" w:firstLine="198"/>
        <w:contextualSpacing w:val="0"/>
        <w:rPr>
          <w:rFonts w:ascii="Arial" w:hAnsi="Arial" w:cs="Arial"/>
          <w:color w:val="000000"/>
          <w:sz w:val="22"/>
          <w:szCs w:val="22"/>
        </w:rPr>
      </w:pPr>
    </w:p>
    <w:p w14:paraId="1797B8AB" w14:textId="77777777" w:rsidR="00CF3DD2" w:rsidRDefault="00CF3DD2" w:rsidP="004D3652">
      <w:pPr>
        <w:pStyle w:val="Akapitzlist"/>
        <w:spacing w:line="276" w:lineRule="auto"/>
        <w:ind w:left="4048" w:firstLine="198"/>
        <w:contextualSpacing w:val="0"/>
        <w:rPr>
          <w:rFonts w:ascii="Arial" w:hAnsi="Arial" w:cs="Arial"/>
          <w:b/>
          <w:sz w:val="22"/>
          <w:szCs w:val="22"/>
        </w:rPr>
      </w:pPr>
    </w:p>
    <w:p w14:paraId="06096C8F" w14:textId="2C1E0AF9" w:rsidR="00B96CFA" w:rsidRPr="004E1A9B" w:rsidRDefault="00B96CFA" w:rsidP="004D3652">
      <w:pPr>
        <w:pStyle w:val="Akapitzlist"/>
        <w:spacing w:line="276" w:lineRule="auto"/>
        <w:ind w:left="4048" w:firstLine="198"/>
        <w:contextualSpacing w:val="0"/>
        <w:rPr>
          <w:rFonts w:ascii="Arial" w:hAnsi="Arial" w:cs="Arial"/>
          <w:b/>
          <w:sz w:val="22"/>
          <w:szCs w:val="22"/>
        </w:rPr>
      </w:pPr>
      <w:r w:rsidRPr="004E1A9B">
        <w:rPr>
          <w:rFonts w:ascii="Arial" w:hAnsi="Arial" w:cs="Arial"/>
          <w:b/>
          <w:sz w:val="22"/>
          <w:szCs w:val="22"/>
        </w:rPr>
        <w:t>§ 4</w:t>
      </w:r>
    </w:p>
    <w:p w14:paraId="32964DD7" w14:textId="77777777" w:rsidR="00B96CFA" w:rsidRDefault="00B96CFA" w:rsidP="004D3652">
      <w:pPr>
        <w:spacing w:line="276" w:lineRule="auto"/>
        <w:ind w:left="1416"/>
        <w:rPr>
          <w:rFonts w:ascii="Arial" w:hAnsi="Arial" w:cs="Arial"/>
          <w:b/>
          <w:sz w:val="22"/>
          <w:szCs w:val="22"/>
        </w:rPr>
      </w:pPr>
      <w:r w:rsidRPr="004E1A9B">
        <w:rPr>
          <w:rFonts w:ascii="Arial" w:hAnsi="Arial" w:cs="Arial"/>
          <w:b/>
          <w:sz w:val="22"/>
          <w:szCs w:val="22"/>
        </w:rPr>
        <w:t>SPOSÓB I MIEJSCE REALIZACJI PRZEDMIOTU UMOWY</w:t>
      </w:r>
    </w:p>
    <w:p w14:paraId="4B350B2B" w14:textId="77777777" w:rsidR="00B94A41" w:rsidRPr="004E1A9B" w:rsidRDefault="00B94A41" w:rsidP="004D3652">
      <w:pPr>
        <w:spacing w:line="276" w:lineRule="auto"/>
        <w:ind w:left="1416"/>
        <w:rPr>
          <w:rFonts w:ascii="Arial" w:hAnsi="Arial" w:cs="Arial"/>
          <w:b/>
          <w:sz w:val="22"/>
          <w:szCs w:val="22"/>
        </w:rPr>
      </w:pPr>
    </w:p>
    <w:p w14:paraId="4CFA5733" w14:textId="043AF335" w:rsidR="00967D8C" w:rsidRPr="00833B97" w:rsidRDefault="00B96CFA" w:rsidP="00833B97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33B97">
        <w:rPr>
          <w:rFonts w:ascii="Arial" w:hAnsi="Arial" w:cs="Arial"/>
          <w:sz w:val="22"/>
          <w:szCs w:val="22"/>
        </w:rPr>
        <w:t>Miejsce dostawy:</w:t>
      </w:r>
      <w:r w:rsidR="005F72ED" w:rsidRPr="00833B97">
        <w:rPr>
          <w:rFonts w:ascii="Arial" w:hAnsi="Arial" w:cs="Arial"/>
          <w:sz w:val="22"/>
          <w:szCs w:val="22"/>
        </w:rPr>
        <w:t xml:space="preserve"> m</w:t>
      </w:r>
      <w:r w:rsidR="00967D8C" w:rsidRPr="00833B97">
        <w:rPr>
          <w:rFonts w:ascii="Arial" w:hAnsi="Arial" w:cs="Arial"/>
          <w:sz w:val="22"/>
          <w:szCs w:val="22"/>
        </w:rPr>
        <w:t xml:space="preserve">iejsce wskazane przez Zamawiającego </w:t>
      </w:r>
      <w:r w:rsidR="00967D8C" w:rsidRPr="00833B97">
        <w:rPr>
          <w:rFonts w:ascii="Arial" w:hAnsi="Arial" w:cs="Arial"/>
          <w:b/>
          <w:sz w:val="22"/>
          <w:szCs w:val="22"/>
        </w:rPr>
        <w:t xml:space="preserve">w </w:t>
      </w:r>
      <w:r w:rsidR="005F72ED" w:rsidRPr="00833B97">
        <w:rPr>
          <w:rFonts w:ascii="Arial" w:hAnsi="Arial" w:cs="Arial"/>
          <w:b/>
          <w:sz w:val="22"/>
          <w:szCs w:val="22"/>
        </w:rPr>
        <w:t xml:space="preserve">odległości nie większej niż 150 km od </w:t>
      </w:r>
      <w:r w:rsidR="00A93328" w:rsidRPr="00833B97">
        <w:rPr>
          <w:rFonts w:ascii="Arial" w:hAnsi="Arial" w:cs="Arial"/>
          <w:b/>
          <w:sz w:val="22"/>
          <w:szCs w:val="22"/>
        </w:rPr>
        <w:t>25 WOG</w:t>
      </w:r>
      <w:r w:rsidR="005F72ED" w:rsidRPr="00833B97">
        <w:rPr>
          <w:rFonts w:ascii="Arial" w:hAnsi="Arial" w:cs="Arial"/>
          <w:sz w:val="22"/>
          <w:szCs w:val="22"/>
        </w:rPr>
        <w:t xml:space="preserve"> ( ul. Kawaleryjska 70, Białystok) woj. podlaskie.</w:t>
      </w:r>
    </w:p>
    <w:p w14:paraId="3CE7607D" w14:textId="3DFDA71C" w:rsidR="00A1587D" w:rsidRPr="00602F36" w:rsidRDefault="00A1587D" w:rsidP="009D7AA9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02F36">
        <w:rPr>
          <w:rFonts w:ascii="Arial" w:hAnsi="Arial" w:cs="Arial"/>
          <w:sz w:val="22"/>
          <w:szCs w:val="22"/>
        </w:rPr>
        <w:t>Realizacja przedmiotu umowy</w:t>
      </w:r>
      <w:r w:rsidR="009D7AA9" w:rsidRPr="00602F36">
        <w:rPr>
          <w:rFonts w:ascii="Arial" w:hAnsi="Arial" w:cs="Arial"/>
          <w:sz w:val="22"/>
          <w:szCs w:val="22"/>
        </w:rPr>
        <w:t xml:space="preserve"> zarówno</w:t>
      </w:r>
      <w:r w:rsidRPr="00602F36">
        <w:rPr>
          <w:rFonts w:ascii="Arial" w:hAnsi="Arial" w:cs="Arial"/>
          <w:sz w:val="22"/>
          <w:szCs w:val="22"/>
        </w:rPr>
        <w:t xml:space="preserve"> w ramach zamówienia podstawowego </w:t>
      </w:r>
      <w:r w:rsidR="009D7AA9" w:rsidRPr="00602F36">
        <w:rPr>
          <w:rFonts w:ascii="Arial" w:hAnsi="Arial" w:cs="Arial"/>
          <w:sz w:val="22"/>
          <w:szCs w:val="22"/>
        </w:rPr>
        <w:t xml:space="preserve">jak i zamówienia opcjonalnego </w:t>
      </w:r>
      <w:r w:rsidRPr="00602F36">
        <w:rPr>
          <w:rFonts w:ascii="Arial" w:hAnsi="Arial" w:cs="Arial"/>
          <w:sz w:val="22"/>
          <w:szCs w:val="22"/>
        </w:rPr>
        <w:t>odbywać się będzie  partiami, zgodnie z potrzebami Zamawiającego w terminie obowiązywania niniejszej umowy. Wykonawca zobowiązuje się do realizacji każdej partii dostawy na zgłoszenie przedstawiciela Zamawiającego, wysłanego na</w:t>
      </w:r>
      <w:r w:rsidR="009D7AA9" w:rsidRPr="00602F36">
        <w:rPr>
          <w:rFonts w:ascii="Arial" w:hAnsi="Arial" w:cs="Arial"/>
          <w:sz w:val="22"/>
          <w:szCs w:val="22"/>
        </w:rPr>
        <w:t xml:space="preserve"> </w:t>
      </w:r>
      <w:r w:rsidRPr="00602F36">
        <w:rPr>
          <w:rFonts w:ascii="Arial" w:hAnsi="Arial" w:cs="Arial"/>
          <w:sz w:val="22"/>
          <w:szCs w:val="22"/>
        </w:rPr>
        <w:t>adres email:</w:t>
      </w:r>
      <w:r w:rsidR="00602F36">
        <w:rPr>
          <w:rFonts w:ascii="Arial" w:hAnsi="Arial" w:cs="Arial"/>
          <w:sz w:val="22"/>
          <w:szCs w:val="22"/>
        </w:rPr>
        <w:t>…..………….</w:t>
      </w:r>
      <w:r w:rsidRPr="00602F36">
        <w:rPr>
          <w:rFonts w:ascii="Arial" w:hAnsi="Arial" w:cs="Arial"/>
          <w:sz w:val="22"/>
          <w:szCs w:val="22"/>
        </w:rPr>
        <w:t>……</w:t>
      </w:r>
      <w:r w:rsidR="00602F36">
        <w:rPr>
          <w:rFonts w:ascii="Arial" w:hAnsi="Arial" w:cs="Arial"/>
          <w:sz w:val="22"/>
          <w:szCs w:val="22"/>
        </w:rPr>
        <w:t>………..</w:t>
      </w:r>
      <w:r w:rsidRPr="00602F36">
        <w:rPr>
          <w:rFonts w:ascii="Arial" w:hAnsi="Arial" w:cs="Arial"/>
          <w:sz w:val="22"/>
          <w:szCs w:val="22"/>
        </w:rPr>
        <w:t>………………………………</w:t>
      </w:r>
      <w:r w:rsidR="009D7AA9" w:rsidRPr="00602F36">
        <w:rPr>
          <w:rFonts w:ascii="Arial" w:hAnsi="Arial" w:cs="Arial"/>
          <w:sz w:val="22"/>
          <w:szCs w:val="22"/>
        </w:rPr>
        <w:t>………….. Zgłoszenie będzie zawierało informacje tj. ilość i rodzaj materiału, dane osób upoważnionych do odbioru, miejsce dostawy, termin realizacji.</w:t>
      </w:r>
      <w:r w:rsidR="00063EAB">
        <w:rPr>
          <w:rFonts w:ascii="Arial" w:hAnsi="Arial" w:cs="Arial"/>
          <w:sz w:val="22"/>
          <w:szCs w:val="22"/>
        </w:rPr>
        <w:t xml:space="preserve"> Termin realizacji należy liczyć od dnia następnego po przesłaniu</w:t>
      </w:r>
      <w:r w:rsidR="00A334BF">
        <w:rPr>
          <w:rFonts w:ascii="Arial" w:hAnsi="Arial" w:cs="Arial"/>
          <w:sz w:val="22"/>
          <w:szCs w:val="22"/>
        </w:rPr>
        <w:t xml:space="preserve"> zgłoszenia</w:t>
      </w:r>
      <w:r w:rsidR="00063EAB">
        <w:rPr>
          <w:rFonts w:ascii="Arial" w:hAnsi="Arial" w:cs="Arial"/>
          <w:sz w:val="22"/>
          <w:szCs w:val="22"/>
        </w:rPr>
        <w:t xml:space="preserve">.  </w:t>
      </w:r>
    </w:p>
    <w:p w14:paraId="4F30B568" w14:textId="1757D266" w:rsidR="008226CD" w:rsidRDefault="00A1587D" w:rsidP="00A1587D">
      <w:pPr>
        <w:pStyle w:val="Akapitzlist"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602F36">
        <w:rPr>
          <w:rFonts w:ascii="Arial" w:hAnsi="Arial" w:cs="Arial"/>
          <w:sz w:val="22"/>
          <w:szCs w:val="22"/>
        </w:rPr>
        <w:t xml:space="preserve">Termin realizacji </w:t>
      </w:r>
      <w:r w:rsidR="00794179">
        <w:rPr>
          <w:rFonts w:ascii="Arial" w:hAnsi="Arial" w:cs="Arial"/>
          <w:sz w:val="22"/>
          <w:szCs w:val="22"/>
        </w:rPr>
        <w:t xml:space="preserve">jednorazowego zgłoszenia partii dostaw </w:t>
      </w:r>
      <w:r w:rsidR="00063EAB">
        <w:rPr>
          <w:rFonts w:ascii="Arial" w:hAnsi="Arial" w:cs="Arial"/>
          <w:sz w:val="22"/>
          <w:szCs w:val="22"/>
        </w:rPr>
        <w:t>będzie zależny od jej wielkości:</w:t>
      </w:r>
    </w:p>
    <w:p w14:paraId="59EC1FC7" w14:textId="25DEE65E" w:rsidR="008226CD" w:rsidRDefault="008226CD" w:rsidP="00A1587D">
      <w:pPr>
        <w:pStyle w:val="Akapitzlist"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do 10.000 ton – termin realizacji</w:t>
      </w:r>
      <w:r w:rsidR="00794179">
        <w:rPr>
          <w:rFonts w:ascii="Arial" w:hAnsi="Arial" w:cs="Arial"/>
          <w:sz w:val="22"/>
          <w:szCs w:val="22"/>
        </w:rPr>
        <w:t xml:space="preserve"> do</w:t>
      </w:r>
      <w:r>
        <w:rPr>
          <w:rFonts w:ascii="Arial" w:hAnsi="Arial" w:cs="Arial"/>
          <w:sz w:val="22"/>
          <w:szCs w:val="22"/>
        </w:rPr>
        <w:t xml:space="preserve"> 7 dni kalendarzowych;</w:t>
      </w:r>
    </w:p>
    <w:p w14:paraId="2DDA763E" w14:textId="066598F0" w:rsidR="008226CD" w:rsidRDefault="008226CD" w:rsidP="00A1587D">
      <w:pPr>
        <w:pStyle w:val="Akapitzlist"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powyżej 10.000</w:t>
      </w:r>
      <w:r w:rsidR="00773EBF">
        <w:rPr>
          <w:rFonts w:ascii="Arial" w:hAnsi="Arial" w:cs="Arial"/>
          <w:sz w:val="22"/>
          <w:szCs w:val="22"/>
        </w:rPr>
        <w:t xml:space="preserve"> ton</w:t>
      </w:r>
      <w:r>
        <w:rPr>
          <w:rFonts w:ascii="Arial" w:hAnsi="Arial" w:cs="Arial"/>
          <w:sz w:val="22"/>
          <w:szCs w:val="22"/>
        </w:rPr>
        <w:t xml:space="preserve"> do 20.000</w:t>
      </w:r>
      <w:r w:rsidR="00773EB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ton – termin realizacji </w:t>
      </w:r>
      <w:r w:rsidR="00794179">
        <w:rPr>
          <w:rFonts w:ascii="Arial" w:hAnsi="Arial" w:cs="Arial"/>
          <w:sz w:val="22"/>
          <w:szCs w:val="22"/>
        </w:rPr>
        <w:t xml:space="preserve">do </w:t>
      </w:r>
      <w:r>
        <w:rPr>
          <w:rFonts w:ascii="Arial" w:hAnsi="Arial" w:cs="Arial"/>
          <w:sz w:val="22"/>
          <w:szCs w:val="22"/>
        </w:rPr>
        <w:t>10 dni kalendarzowych;</w:t>
      </w:r>
    </w:p>
    <w:p w14:paraId="136D7913" w14:textId="0666739D" w:rsidR="00A1587D" w:rsidRPr="00CF06DC" w:rsidRDefault="008226CD" w:rsidP="00CF06DC">
      <w:pPr>
        <w:pStyle w:val="Akapitzlist"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powyżej 20.000</w:t>
      </w:r>
      <w:r w:rsidR="00773EBF">
        <w:rPr>
          <w:rFonts w:ascii="Arial" w:hAnsi="Arial" w:cs="Arial"/>
          <w:sz w:val="22"/>
          <w:szCs w:val="22"/>
        </w:rPr>
        <w:t xml:space="preserve"> ton</w:t>
      </w:r>
      <w:r>
        <w:rPr>
          <w:rFonts w:ascii="Arial" w:hAnsi="Arial" w:cs="Arial"/>
          <w:sz w:val="22"/>
          <w:szCs w:val="22"/>
        </w:rPr>
        <w:t xml:space="preserve"> – termin realizacji </w:t>
      </w:r>
      <w:r w:rsidR="00794179">
        <w:rPr>
          <w:rFonts w:ascii="Arial" w:hAnsi="Arial" w:cs="Arial"/>
          <w:sz w:val="22"/>
          <w:szCs w:val="22"/>
        </w:rPr>
        <w:t xml:space="preserve">do </w:t>
      </w:r>
      <w:r>
        <w:rPr>
          <w:rFonts w:ascii="Arial" w:hAnsi="Arial" w:cs="Arial"/>
          <w:sz w:val="22"/>
          <w:szCs w:val="22"/>
        </w:rPr>
        <w:t>14 dni kalendarzowych.</w:t>
      </w:r>
    </w:p>
    <w:p w14:paraId="448D2419" w14:textId="338B20F0" w:rsidR="00A334BF" w:rsidRDefault="00A334BF" w:rsidP="00A1587D">
      <w:pPr>
        <w:pStyle w:val="Akapitzlist"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Kolejność przywożonego asortymentu musi być zgodna z potrzebami zamawiającego (określonymi w zgłoszeniu, zakresem robót).</w:t>
      </w:r>
    </w:p>
    <w:p w14:paraId="3AF00C8E" w14:textId="5DC38FF1" w:rsidR="00B96CFA" w:rsidRPr="00833B97" w:rsidRDefault="00B96CFA" w:rsidP="00833B97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33B97">
        <w:rPr>
          <w:rFonts w:ascii="Arial" w:hAnsi="Arial" w:cs="Arial"/>
          <w:sz w:val="22"/>
          <w:szCs w:val="22"/>
        </w:rPr>
        <w:t xml:space="preserve">Zamawiający nie ponosi </w:t>
      </w:r>
      <w:r w:rsidR="00910DE5" w:rsidRPr="00833B97">
        <w:rPr>
          <w:rFonts w:ascii="Arial" w:hAnsi="Arial" w:cs="Arial"/>
          <w:sz w:val="22"/>
          <w:szCs w:val="22"/>
        </w:rPr>
        <w:t>odpowiedzialności</w:t>
      </w:r>
      <w:r w:rsidRPr="00833B97">
        <w:rPr>
          <w:rFonts w:ascii="Arial" w:hAnsi="Arial" w:cs="Arial"/>
          <w:sz w:val="22"/>
          <w:szCs w:val="22"/>
        </w:rPr>
        <w:t xml:space="preserve"> za wydanie </w:t>
      </w:r>
      <w:r w:rsidR="007658EE" w:rsidRPr="00833B97">
        <w:rPr>
          <w:rFonts w:ascii="Arial" w:hAnsi="Arial" w:cs="Arial"/>
          <w:sz w:val="22"/>
          <w:szCs w:val="22"/>
        </w:rPr>
        <w:t>materiałów</w:t>
      </w:r>
      <w:r w:rsidRPr="00833B97">
        <w:rPr>
          <w:rFonts w:ascii="Arial" w:hAnsi="Arial" w:cs="Arial"/>
          <w:sz w:val="22"/>
          <w:szCs w:val="22"/>
        </w:rPr>
        <w:t xml:space="preserve"> osobom innym niż wskazane przez Zamawiającego.</w:t>
      </w:r>
    </w:p>
    <w:p w14:paraId="261E72F0" w14:textId="2CEF77E7" w:rsidR="00E70BA8" w:rsidRPr="00833B97" w:rsidRDefault="00E70BA8" w:rsidP="00833B97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33B97">
        <w:rPr>
          <w:rFonts w:ascii="Arial" w:hAnsi="Arial" w:cs="Arial"/>
          <w:sz w:val="22"/>
          <w:szCs w:val="22"/>
        </w:rPr>
        <w:t xml:space="preserve">Wykonawca zobowiązuje się do </w:t>
      </w:r>
      <w:r w:rsidR="005008B1" w:rsidRPr="00833B97">
        <w:rPr>
          <w:rFonts w:ascii="Arial" w:hAnsi="Arial" w:cs="Arial"/>
          <w:sz w:val="22"/>
          <w:szCs w:val="22"/>
        </w:rPr>
        <w:t xml:space="preserve">sukcesywnych dostaw </w:t>
      </w:r>
      <w:r w:rsidR="007658EE" w:rsidRPr="00833B97">
        <w:rPr>
          <w:rFonts w:ascii="Arial" w:hAnsi="Arial" w:cs="Arial"/>
          <w:sz w:val="22"/>
          <w:szCs w:val="22"/>
        </w:rPr>
        <w:t>materiałów</w:t>
      </w:r>
      <w:r w:rsidRPr="00833B97">
        <w:rPr>
          <w:rFonts w:ascii="Arial" w:hAnsi="Arial" w:cs="Arial"/>
          <w:sz w:val="22"/>
          <w:szCs w:val="22"/>
        </w:rPr>
        <w:t xml:space="preserve"> </w:t>
      </w:r>
      <w:r w:rsidR="00C86C3E" w:rsidRPr="00833B97">
        <w:rPr>
          <w:rFonts w:ascii="Arial" w:hAnsi="Arial" w:cs="Arial"/>
          <w:sz w:val="22"/>
          <w:szCs w:val="22"/>
        </w:rPr>
        <w:t>transportem samochodowym</w:t>
      </w:r>
      <w:r w:rsidR="005008B1" w:rsidRPr="00833B97">
        <w:rPr>
          <w:rFonts w:ascii="Arial" w:hAnsi="Arial" w:cs="Arial"/>
          <w:sz w:val="22"/>
          <w:szCs w:val="22"/>
        </w:rPr>
        <w:t xml:space="preserve"> na koszt i ryzyko Wykonawcy.</w:t>
      </w:r>
    </w:p>
    <w:p w14:paraId="792C225F" w14:textId="4EBE05BA" w:rsidR="000D7B71" w:rsidRPr="00833B97" w:rsidRDefault="005008B1" w:rsidP="00833B97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33B97">
        <w:rPr>
          <w:rFonts w:ascii="Arial" w:hAnsi="Arial" w:cs="Arial"/>
          <w:sz w:val="22"/>
          <w:szCs w:val="22"/>
        </w:rPr>
        <w:t>Wykonawca jest zobowiązany do powiadomienia Zamawiającego o planowanej dacie</w:t>
      </w:r>
      <w:r w:rsidR="00A93328" w:rsidRPr="00833B97">
        <w:rPr>
          <w:rFonts w:ascii="Arial" w:hAnsi="Arial" w:cs="Arial"/>
          <w:sz w:val="22"/>
          <w:szCs w:val="22"/>
        </w:rPr>
        <w:t xml:space="preserve"> realizacji</w:t>
      </w:r>
      <w:r w:rsidRPr="00833B97">
        <w:rPr>
          <w:rFonts w:ascii="Arial" w:hAnsi="Arial" w:cs="Arial"/>
          <w:sz w:val="22"/>
          <w:szCs w:val="22"/>
        </w:rPr>
        <w:t xml:space="preserve"> dostaw</w:t>
      </w:r>
      <w:r w:rsidR="00A93328" w:rsidRPr="00833B97">
        <w:rPr>
          <w:rFonts w:ascii="Arial" w:hAnsi="Arial" w:cs="Arial"/>
          <w:sz w:val="22"/>
          <w:szCs w:val="22"/>
        </w:rPr>
        <w:t xml:space="preserve"> zamówionych zgodnie z § 2 niniejszej umowy </w:t>
      </w:r>
      <w:r w:rsidRPr="00833B97">
        <w:rPr>
          <w:rFonts w:ascii="Arial" w:hAnsi="Arial" w:cs="Arial"/>
          <w:sz w:val="22"/>
          <w:szCs w:val="22"/>
        </w:rPr>
        <w:t xml:space="preserve">. </w:t>
      </w:r>
      <w:r w:rsidR="00011BEA" w:rsidRPr="00833B97">
        <w:rPr>
          <w:rFonts w:ascii="Arial" w:hAnsi="Arial" w:cs="Arial"/>
          <w:sz w:val="22"/>
          <w:szCs w:val="22"/>
        </w:rPr>
        <w:t xml:space="preserve">Dostawy będą realizowane w dni robocze oraz </w:t>
      </w:r>
      <w:r w:rsidR="00910DE5" w:rsidRPr="00833B97">
        <w:rPr>
          <w:rFonts w:ascii="Arial" w:hAnsi="Arial" w:cs="Arial"/>
          <w:sz w:val="22"/>
          <w:szCs w:val="22"/>
        </w:rPr>
        <w:t>w godzinach ustalonych</w:t>
      </w:r>
      <w:r w:rsidR="00011BEA" w:rsidRPr="00833B97">
        <w:rPr>
          <w:rFonts w:ascii="Arial" w:hAnsi="Arial" w:cs="Arial"/>
          <w:sz w:val="22"/>
          <w:szCs w:val="22"/>
        </w:rPr>
        <w:t xml:space="preserve"> między Wykonawcą i osobami </w:t>
      </w:r>
      <w:r w:rsidR="00910DE5" w:rsidRPr="00833B97">
        <w:rPr>
          <w:rFonts w:ascii="Arial" w:hAnsi="Arial" w:cs="Arial"/>
          <w:sz w:val="22"/>
          <w:szCs w:val="22"/>
        </w:rPr>
        <w:t>upoważnionymi do odbioru dostaw</w:t>
      </w:r>
      <w:r w:rsidR="00011BEA" w:rsidRPr="00833B97">
        <w:rPr>
          <w:rFonts w:ascii="Arial" w:hAnsi="Arial" w:cs="Arial"/>
          <w:sz w:val="22"/>
          <w:szCs w:val="22"/>
        </w:rPr>
        <w:t xml:space="preserve"> przez Zamawiającego.</w:t>
      </w:r>
    </w:p>
    <w:p w14:paraId="2D2F97C4" w14:textId="048531B6" w:rsidR="001912CA" w:rsidRPr="00833B97" w:rsidRDefault="001912CA" w:rsidP="00833B97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33B97">
        <w:rPr>
          <w:rFonts w:ascii="Arial" w:hAnsi="Arial" w:cs="Arial"/>
          <w:sz w:val="22"/>
          <w:szCs w:val="22"/>
        </w:rPr>
        <w:t xml:space="preserve">Zamawiający jest zobowiązany do powiadomienia Wykonawcy o zmianie miejsca dostawy min. na 2 dni przed planowaną dostawą. </w:t>
      </w:r>
    </w:p>
    <w:p w14:paraId="15DDFA6B" w14:textId="5B8FDF84" w:rsidR="00011BEA" w:rsidRPr="00833B97" w:rsidRDefault="00011BEA" w:rsidP="00833B97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33B97">
        <w:rPr>
          <w:rFonts w:ascii="Arial" w:hAnsi="Arial" w:cs="Arial"/>
          <w:color w:val="000000"/>
          <w:sz w:val="22"/>
          <w:szCs w:val="22"/>
        </w:rPr>
        <w:t xml:space="preserve">Warunkiem przyjęcia dostawy </w:t>
      </w:r>
      <w:r w:rsidR="007658EE" w:rsidRPr="00833B97">
        <w:rPr>
          <w:rFonts w:ascii="Arial" w:hAnsi="Arial" w:cs="Arial"/>
          <w:color w:val="000000"/>
          <w:sz w:val="22"/>
          <w:szCs w:val="22"/>
        </w:rPr>
        <w:t>materiału</w:t>
      </w:r>
      <w:r w:rsidRPr="00833B97">
        <w:rPr>
          <w:rFonts w:ascii="Arial" w:hAnsi="Arial" w:cs="Arial"/>
          <w:color w:val="000000"/>
          <w:sz w:val="22"/>
          <w:szCs w:val="22"/>
        </w:rPr>
        <w:t xml:space="preserve"> przez </w:t>
      </w:r>
      <w:r w:rsidR="000D7B71" w:rsidRPr="00833B97">
        <w:rPr>
          <w:rFonts w:ascii="Arial" w:hAnsi="Arial" w:cs="Arial"/>
          <w:color w:val="000000"/>
          <w:sz w:val="22"/>
          <w:szCs w:val="22"/>
        </w:rPr>
        <w:t>osobę upoważnioną do odbioru dostawy</w:t>
      </w:r>
      <w:r w:rsidRPr="00833B97">
        <w:rPr>
          <w:rFonts w:ascii="Arial" w:hAnsi="Arial" w:cs="Arial"/>
          <w:color w:val="000000"/>
          <w:sz w:val="22"/>
          <w:szCs w:val="22"/>
        </w:rPr>
        <w:t xml:space="preserve"> jest dostarczenie przez Wykonawcę </w:t>
      </w:r>
      <w:r w:rsidR="00EF091F" w:rsidRPr="00833B97">
        <w:rPr>
          <w:rFonts w:ascii="Arial" w:hAnsi="Arial" w:cs="Arial"/>
          <w:b/>
          <w:color w:val="000000"/>
          <w:sz w:val="22"/>
          <w:szCs w:val="22"/>
        </w:rPr>
        <w:t>dokumentu</w:t>
      </w:r>
      <w:r w:rsidRPr="00833B97">
        <w:rPr>
          <w:rFonts w:ascii="Arial" w:hAnsi="Arial" w:cs="Arial"/>
          <w:b/>
          <w:color w:val="000000"/>
          <w:sz w:val="22"/>
          <w:szCs w:val="22"/>
        </w:rPr>
        <w:t xml:space="preserve"> WZ </w:t>
      </w:r>
      <w:r w:rsidR="00EF091F" w:rsidRPr="00833B97">
        <w:rPr>
          <w:rFonts w:ascii="Arial" w:hAnsi="Arial" w:cs="Arial"/>
          <w:b/>
          <w:color w:val="000000"/>
          <w:sz w:val="22"/>
          <w:szCs w:val="22"/>
        </w:rPr>
        <w:t>wraz z dokumentem wagowym</w:t>
      </w:r>
      <w:r w:rsidR="000D7B71" w:rsidRPr="00833B97">
        <w:rPr>
          <w:rFonts w:ascii="Arial" w:hAnsi="Arial" w:cs="Arial"/>
          <w:color w:val="000000"/>
          <w:sz w:val="22"/>
          <w:szCs w:val="22"/>
        </w:rPr>
        <w:t xml:space="preserve"> </w:t>
      </w:r>
      <w:r w:rsidR="00EF091F" w:rsidRPr="00833B97">
        <w:rPr>
          <w:rFonts w:ascii="Arial" w:hAnsi="Arial" w:cs="Arial"/>
          <w:color w:val="000000"/>
          <w:sz w:val="22"/>
          <w:szCs w:val="22"/>
        </w:rPr>
        <w:t>zawierającym</w:t>
      </w:r>
      <w:r w:rsidRPr="00833B97">
        <w:rPr>
          <w:rFonts w:ascii="Arial" w:hAnsi="Arial" w:cs="Arial"/>
          <w:color w:val="000000"/>
          <w:sz w:val="22"/>
          <w:szCs w:val="22"/>
        </w:rPr>
        <w:t>:</w:t>
      </w:r>
    </w:p>
    <w:p w14:paraId="7FDCA7E5" w14:textId="77777777" w:rsidR="00011BEA" w:rsidRPr="005F72ED" w:rsidRDefault="00EF091F" w:rsidP="005F72ED">
      <w:pPr>
        <w:numPr>
          <w:ilvl w:val="3"/>
          <w:numId w:val="1"/>
        </w:numPr>
        <w:shd w:val="clear" w:color="auto" w:fill="FFFFFF"/>
        <w:tabs>
          <w:tab w:val="left" w:pos="284"/>
          <w:tab w:val="left" w:pos="993"/>
        </w:tabs>
        <w:spacing w:line="276" w:lineRule="auto"/>
        <w:ind w:left="993" w:hanging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numer dokumentu</w:t>
      </w:r>
      <w:r w:rsidR="00011BEA" w:rsidRPr="00960B23">
        <w:rPr>
          <w:rFonts w:ascii="Arial" w:hAnsi="Arial" w:cs="Arial"/>
          <w:color w:val="000000"/>
          <w:sz w:val="22"/>
          <w:szCs w:val="22"/>
        </w:rPr>
        <w:t>;</w:t>
      </w:r>
    </w:p>
    <w:p w14:paraId="4F21F1E7" w14:textId="77777777" w:rsidR="00011BEA" w:rsidRPr="005F72ED" w:rsidRDefault="00011BEA" w:rsidP="005F72ED">
      <w:pPr>
        <w:numPr>
          <w:ilvl w:val="3"/>
          <w:numId w:val="1"/>
        </w:numPr>
        <w:shd w:val="clear" w:color="auto" w:fill="FFFFFF"/>
        <w:tabs>
          <w:tab w:val="left" w:pos="284"/>
          <w:tab w:val="left" w:pos="993"/>
        </w:tabs>
        <w:spacing w:line="276" w:lineRule="auto"/>
        <w:ind w:left="993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960B23">
        <w:rPr>
          <w:rFonts w:ascii="Arial" w:hAnsi="Arial" w:cs="Arial"/>
          <w:color w:val="000000"/>
          <w:sz w:val="22"/>
          <w:szCs w:val="22"/>
        </w:rPr>
        <w:t>nazwę i adres Wykonawcy, miejsce dostawy;</w:t>
      </w:r>
    </w:p>
    <w:p w14:paraId="644A128B" w14:textId="77777777" w:rsidR="00EF091F" w:rsidRPr="005F72ED" w:rsidRDefault="00EF091F" w:rsidP="004D3652">
      <w:pPr>
        <w:numPr>
          <w:ilvl w:val="3"/>
          <w:numId w:val="1"/>
        </w:numPr>
        <w:shd w:val="clear" w:color="auto" w:fill="FFFFFF"/>
        <w:tabs>
          <w:tab w:val="left" w:pos="284"/>
          <w:tab w:val="left" w:pos="993"/>
        </w:tabs>
        <w:spacing w:line="276" w:lineRule="auto"/>
        <w:ind w:left="993" w:hanging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lastRenderedPageBreak/>
        <w:t>nazwę asortymentu</w:t>
      </w:r>
    </w:p>
    <w:p w14:paraId="08B6405B" w14:textId="77777777" w:rsidR="00011BEA" w:rsidRPr="00960B23" w:rsidRDefault="00011BEA" w:rsidP="004D3652">
      <w:pPr>
        <w:numPr>
          <w:ilvl w:val="3"/>
          <w:numId w:val="1"/>
        </w:numPr>
        <w:shd w:val="clear" w:color="auto" w:fill="FFFFFF"/>
        <w:tabs>
          <w:tab w:val="left" w:pos="284"/>
          <w:tab w:val="left" w:pos="993"/>
        </w:tabs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960B23">
        <w:rPr>
          <w:rFonts w:ascii="Arial" w:hAnsi="Arial" w:cs="Arial"/>
          <w:color w:val="000000"/>
          <w:sz w:val="22"/>
          <w:szCs w:val="22"/>
        </w:rPr>
        <w:t xml:space="preserve">wielkość zrealizowanej partii dostawy </w:t>
      </w:r>
      <w:r>
        <w:rPr>
          <w:rFonts w:ascii="Arial" w:hAnsi="Arial" w:cs="Arial"/>
          <w:color w:val="000000"/>
          <w:sz w:val="22"/>
          <w:szCs w:val="22"/>
        </w:rPr>
        <w:t xml:space="preserve">wyrażona w </w:t>
      </w:r>
      <w:r w:rsidR="007658EE">
        <w:rPr>
          <w:rFonts w:ascii="Arial" w:hAnsi="Arial" w:cs="Arial"/>
          <w:color w:val="000000"/>
          <w:sz w:val="22"/>
          <w:szCs w:val="22"/>
        </w:rPr>
        <w:t>tonach</w:t>
      </w:r>
      <w:r w:rsidR="00C66D83">
        <w:rPr>
          <w:rFonts w:ascii="Arial" w:hAnsi="Arial" w:cs="Arial"/>
          <w:color w:val="000000"/>
          <w:sz w:val="22"/>
          <w:szCs w:val="22"/>
        </w:rPr>
        <w:t xml:space="preserve">, potwierdzoną </w:t>
      </w:r>
      <w:r w:rsidR="009C2242">
        <w:rPr>
          <w:rFonts w:ascii="Arial" w:hAnsi="Arial" w:cs="Arial"/>
          <w:color w:val="000000"/>
          <w:sz w:val="22"/>
          <w:szCs w:val="22"/>
        </w:rPr>
        <w:br/>
      </w:r>
      <w:r w:rsidR="00C66D83">
        <w:rPr>
          <w:rFonts w:ascii="Arial" w:hAnsi="Arial" w:cs="Arial"/>
          <w:color w:val="000000"/>
          <w:sz w:val="22"/>
          <w:szCs w:val="22"/>
        </w:rPr>
        <w:t>znakiem CE</w:t>
      </w:r>
      <w:r w:rsidRPr="00960B23">
        <w:rPr>
          <w:rFonts w:ascii="Arial" w:hAnsi="Arial" w:cs="Arial"/>
          <w:color w:val="000000"/>
          <w:sz w:val="22"/>
          <w:szCs w:val="22"/>
        </w:rPr>
        <w:t>;</w:t>
      </w:r>
    </w:p>
    <w:p w14:paraId="52CF9F13" w14:textId="77777777" w:rsidR="00011BEA" w:rsidRPr="00960B23" w:rsidRDefault="00011BEA" w:rsidP="004D3652">
      <w:pPr>
        <w:numPr>
          <w:ilvl w:val="3"/>
          <w:numId w:val="1"/>
        </w:numPr>
        <w:shd w:val="clear" w:color="auto" w:fill="FFFFFF"/>
        <w:tabs>
          <w:tab w:val="left" w:pos="284"/>
          <w:tab w:val="left" w:pos="993"/>
        </w:tabs>
        <w:spacing w:line="276" w:lineRule="auto"/>
        <w:ind w:left="993" w:hanging="284"/>
        <w:rPr>
          <w:rFonts w:ascii="Arial" w:hAnsi="Arial" w:cs="Arial"/>
          <w:color w:val="000000"/>
          <w:sz w:val="22"/>
          <w:szCs w:val="22"/>
        </w:rPr>
      </w:pPr>
      <w:r w:rsidRPr="00960B23">
        <w:rPr>
          <w:rFonts w:ascii="Arial" w:hAnsi="Arial" w:cs="Arial"/>
          <w:color w:val="000000"/>
          <w:sz w:val="22"/>
          <w:szCs w:val="22"/>
        </w:rPr>
        <w:t xml:space="preserve">datę zrealizowanej partii dostawy, </w:t>
      </w:r>
    </w:p>
    <w:p w14:paraId="021688B4" w14:textId="77777777" w:rsidR="00011BEA" w:rsidRPr="00960B23" w:rsidRDefault="00011BEA" w:rsidP="004D3652">
      <w:pPr>
        <w:numPr>
          <w:ilvl w:val="3"/>
          <w:numId w:val="1"/>
        </w:numPr>
        <w:shd w:val="clear" w:color="auto" w:fill="FFFFFF"/>
        <w:tabs>
          <w:tab w:val="left" w:pos="284"/>
          <w:tab w:val="left" w:pos="993"/>
        </w:tabs>
        <w:spacing w:line="276" w:lineRule="auto"/>
        <w:ind w:left="993" w:hanging="284"/>
        <w:rPr>
          <w:rFonts w:ascii="Arial" w:hAnsi="Arial" w:cs="Arial"/>
          <w:color w:val="000000"/>
          <w:sz w:val="22"/>
          <w:szCs w:val="22"/>
        </w:rPr>
      </w:pPr>
      <w:r w:rsidRPr="00960B23">
        <w:rPr>
          <w:rFonts w:ascii="Arial" w:hAnsi="Arial" w:cs="Arial"/>
          <w:color w:val="000000"/>
          <w:sz w:val="22"/>
          <w:szCs w:val="22"/>
        </w:rPr>
        <w:t xml:space="preserve">czytelny podpis </w:t>
      </w:r>
      <w:r w:rsidR="00D16489">
        <w:rPr>
          <w:rFonts w:ascii="Arial" w:hAnsi="Arial" w:cs="Arial"/>
          <w:color w:val="000000"/>
          <w:sz w:val="22"/>
          <w:szCs w:val="22"/>
        </w:rPr>
        <w:t xml:space="preserve">osoby upoważnionej do odbioru </w:t>
      </w:r>
      <w:r w:rsidR="00EF091F">
        <w:rPr>
          <w:rFonts w:ascii="Arial" w:hAnsi="Arial" w:cs="Arial"/>
          <w:color w:val="000000"/>
          <w:sz w:val="22"/>
          <w:szCs w:val="22"/>
        </w:rPr>
        <w:t xml:space="preserve">materiału </w:t>
      </w:r>
      <w:r w:rsidRPr="00960B23">
        <w:rPr>
          <w:rFonts w:ascii="Arial" w:hAnsi="Arial" w:cs="Arial"/>
          <w:color w:val="000000"/>
          <w:sz w:val="22"/>
          <w:szCs w:val="22"/>
        </w:rPr>
        <w:t xml:space="preserve">potwierdzający przyjęcie dostawy </w:t>
      </w:r>
      <w:r w:rsidR="00EF091F">
        <w:rPr>
          <w:rFonts w:ascii="Arial" w:hAnsi="Arial" w:cs="Arial"/>
          <w:color w:val="000000"/>
          <w:sz w:val="22"/>
          <w:szCs w:val="22"/>
        </w:rPr>
        <w:t xml:space="preserve">materiału </w:t>
      </w:r>
      <w:r w:rsidRPr="00960B23">
        <w:rPr>
          <w:rFonts w:ascii="Arial" w:hAnsi="Arial" w:cs="Arial"/>
          <w:color w:val="000000"/>
          <w:sz w:val="22"/>
          <w:szCs w:val="22"/>
        </w:rPr>
        <w:t>z podaniem daty przyjęcia tej partii.</w:t>
      </w:r>
    </w:p>
    <w:p w14:paraId="35870AFA" w14:textId="77777777" w:rsidR="004B08D9" w:rsidRDefault="004B08D9" w:rsidP="001F085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0D7B71">
        <w:rPr>
          <w:rFonts w:ascii="Arial" w:eastAsia="Meiryo" w:hAnsi="Arial" w:cs="Arial"/>
          <w:sz w:val="22"/>
          <w:szCs w:val="22"/>
          <w:lang w:eastAsia="ja-JP"/>
        </w:rPr>
        <w:t>Zamawiający uprawniony jest do</w:t>
      </w:r>
      <w:r w:rsidR="00DD741B">
        <w:rPr>
          <w:rFonts w:ascii="Arial" w:eastAsia="Meiryo" w:hAnsi="Arial" w:cs="Arial"/>
          <w:sz w:val="22"/>
          <w:szCs w:val="22"/>
          <w:lang w:eastAsia="ja-JP"/>
        </w:rPr>
        <w:t xml:space="preserve"> nieprzyjęcia dostaw w</w:t>
      </w:r>
      <w:r w:rsidR="00DD741B" w:rsidRPr="000D7B71">
        <w:rPr>
          <w:rFonts w:ascii="Arial" w:eastAsia="Meiryo" w:hAnsi="Arial" w:cs="Arial"/>
          <w:sz w:val="22"/>
          <w:szCs w:val="22"/>
          <w:lang w:eastAsia="ja-JP"/>
        </w:rPr>
        <w:t xml:space="preserve"> poniżej określonych przypadkach</w:t>
      </w:r>
      <w:r>
        <w:rPr>
          <w:rFonts w:ascii="Arial" w:eastAsia="Meiryo" w:hAnsi="Arial" w:cs="Arial"/>
          <w:sz w:val="22"/>
          <w:szCs w:val="22"/>
          <w:lang w:eastAsia="ja-JP"/>
        </w:rPr>
        <w:t>:</w:t>
      </w:r>
    </w:p>
    <w:p w14:paraId="18BCEB65" w14:textId="77777777" w:rsidR="000C758C" w:rsidRDefault="00DD741B" w:rsidP="000C758C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gdy materiał </w:t>
      </w:r>
      <w:r w:rsidR="00C540A7" w:rsidRPr="00ED5D68">
        <w:rPr>
          <w:rFonts w:ascii="Arial" w:hAnsi="Arial" w:cs="Arial"/>
          <w:sz w:val="22"/>
          <w:szCs w:val="22"/>
        </w:rPr>
        <w:t>n</w:t>
      </w:r>
      <w:r w:rsidR="00FD6ECB" w:rsidRPr="00ED5D68">
        <w:rPr>
          <w:rFonts w:ascii="Arial" w:hAnsi="Arial" w:cs="Arial"/>
          <w:sz w:val="22"/>
          <w:szCs w:val="22"/>
        </w:rPr>
        <w:t>ie</w:t>
      </w:r>
      <w:r>
        <w:rPr>
          <w:rFonts w:ascii="Arial" w:hAnsi="Arial" w:cs="Arial"/>
          <w:sz w:val="22"/>
          <w:szCs w:val="22"/>
        </w:rPr>
        <w:t xml:space="preserve"> </w:t>
      </w:r>
      <w:r w:rsidR="00FD6ECB" w:rsidRPr="00ED5D68">
        <w:rPr>
          <w:rFonts w:ascii="Arial" w:hAnsi="Arial" w:cs="Arial"/>
          <w:sz w:val="22"/>
          <w:szCs w:val="22"/>
        </w:rPr>
        <w:t xml:space="preserve">spełnia </w:t>
      </w:r>
      <w:r w:rsidR="00C540A7" w:rsidRPr="00ED5D68">
        <w:rPr>
          <w:rFonts w:ascii="Arial" w:hAnsi="Arial" w:cs="Arial"/>
          <w:sz w:val="22"/>
          <w:szCs w:val="22"/>
        </w:rPr>
        <w:t xml:space="preserve">parametrów </w:t>
      </w:r>
      <w:r w:rsidR="00FD6ECB" w:rsidRPr="00ED5D68">
        <w:rPr>
          <w:rFonts w:ascii="Arial" w:hAnsi="Arial" w:cs="Arial"/>
          <w:sz w:val="22"/>
          <w:szCs w:val="22"/>
        </w:rPr>
        <w:t xml:space="preserve">określonych </w:t>
      </w:r>
      <w:r w:rsidR="00C540A7" w:rsidRPr="00ED5D68">
        <w:rPr>
          <w:rFonts w:ascii="Arial" w:hAnsi="Arial" w:cs="Arial"/>
          <w:sz w:val="22"/>
          <w:szCs w:val="22"/>
        </w:rPr>
        <w:t>w §</w:t>
      </w:r>
      <w:r w:rsidR="004B08D9">
        <w:rPr>
          <w:rFonts w:ascii="Arial" w:hAnsi="Arial" w:cs="Arial"/>
          <w:sz w:val="22"/>
          <w:szCs w:val="22"/>
        </w:rPr>
        <w:t xml:space="preserve">1 </w:t>
      </w:r>
      <w:r w:rsidR="00C540A7" w:rsidRPr="00ED5D68">
        <w:rPr>
          <w:rFonts w:ascii="Arial" w:hAnsi="Arial" w:cs="Arial"/>
          <w:sz w:val="22"/>
          <w:szCs w:val="22"/>
        </w:rPr>
        <w:t>umowy.</w:t>
      </w:r>
      <w:r w:rsidR="00085BC7" w:rsidRPr="00ED5D68">
        <w:rPr>
          <w:rFonts w:ascii="Arial" w:hAnsi="Arial" w:cs="Arial"/>
          <w:sz w:val="22"/>
          <w:szCs w:val="22"/>
        </w:rPr>
        <w:t xml:space="preserve"> </w:t>
      </w:r>
      <w:r w:rsidRPr="00ED5D68">
        <w:rPr>
          <w:rFonts w:ascii="Arial" w:hAnsi="Arial" w:cs="Arial"/>
          <w:sz w:val="22"/>
          <w:szCs w:val="22"/>
        </w:rPr>
        <w:t>Nieprzyjęta dostawa, każdorazowo musi być potwierdzona dokumentacją fotograficzną</w:t>
      </w:r>
      <w:r>
        <w:rPr>
          <w:rFonts w:ascii="Arial" w:hAnsi="Arial" w:cs="Arial"/>
          <w:sz w:val="22"/>
          <w:szCs w:val="22"/>
        </w:rPr>
        <w:t>.</w:t>
      </w:r>
    </w:p>
    <w:p w14:paraId="229F529E" w14:textId="6C50D42D" w:rsidR="00FD6ECB" w:rsidRPr="00DD741B" w:rsidRDefault="00DD741B" w:rsidP="00DD741B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gdy</w:t>
      </w:r>
      <w:r w:rsidR="00ED5D68" w:rsidRPr="00ED5D68">
        <w:rPr>
          <w:rFonts w:ascii="Arial" w:hAnsi="Arial" w:cs="Arial"/>
          <w:sz w:val="22"/>
          <w:szCs w:val="22"/>
        </w:rPr>
        <w:t xml:space="preserve"> istnieje podejrzenie, że kruszywo nie spełnia parametrów określonych </w:t>
      </w:r>
      <w:r>
        <w:rPr>
          <w:rFonts w:ascii="Arial" w:hAnsi="Arial" w:cs="Arial"/>
          <w:sz w:val="22"/>
          <w:szCs w:val="22"/>
        </w:rPr>
        <w:br/>
      </w:r>
      <w:r w:rsidR="000C758C" w:rsidRPr="00ED5D68">
        <w:rPr>
          <w:rFonts w:ascii="Arial" w:hAnsi="Arial" w:cs="Arial"/>
          <w:sz w:val="22"/>
          <w:szCs w:val="22"/>
        </w:rPr>
        <w:t>w §</w:t>
      </w:r>
      <w:r w:rsidR="00B22594">
        <w:rPr>
          <w:rFonts w:ascii="Arial" w:hAnsi="Arial" w:cs="Arial"/>
          <w:sz w:val="22"/>
          <w:szCs w:val="22"/>
        </w:rPr>
        <w:t>1 pkt. 1</w:t>
      </w:r>
      <w:r w:rsidR="000C758C" w:rsidRPr="00ED5D68">
        <w:rPr>
          <w:rFonts w:ascii="Arial" w:hAnsi="Arial" w:cs="Arial"/>
          <w:sz w:val="22"/>
          <w:szCs w:val="22"/>
        </w:rPr>
        <w:t>. umowy</w:t>
      </w:r>
      <w:r w:rsidR="00ED5D68">
        <w:rPr>
          <w:rFonts w:ascii="Arial" w:hAnsi="Arial" w:cs="Arial"/>
          <w:sz w:val="22"/>
          <w:szCs w:val="22"/>
        </w:rPr>
        <w:t>,</w:t>
      </w:r>
      <w:r w:rsidR="00ED5D68" w:rsidRPr="00ED5D68">
        <w:rPr>
          <w:rFonts w:ascii="Arial" w:hAnsi="Arial" w:cs="Arial"/>
          <w:sz w:val="22"/>
          <w:szCs w:val="22"/>
        </w:rPr>
        <w:t xml:space="preserve"> materiał może być rozładowany we wskazanym przez </w:t>
      </w:r>
      <w:r w:rsidR="008F1466">
        <w:rPr>
          <w:rFonts w:ascii="Arial" w:hAnsi="Arial" w:cs="Arial"/>
          <w:sz w:val="22"/>
          <w:szCs w:val="22"/>
        </w:rPr>
        <w:t xml:space="preserve">Zamawiającego </w:t>
      </w:r>
      <w:r w:rsidR="00ED5D68" w:rsidRPr="00ED5D68">
        <w:rPr>
          <w:rFonts w:ascii="Arial" w:hAnsi="Arial" w:cs="Arial"/>
          <w:sz w:val="22"/>
          <w:szCs w:val="22"/>
        </w:rPr>
        <w:t xml:space="preserve">miejscu i zdeponowany do czasu wyjaśnienia przez Wykonawcę wątpliwości jakościowych materiału. </w:t>
      </w:r>
      <w:r w:rsidR="00085BC7" w:rsidRPr="00DD741B">
        <w:rPr>
          <w:rFonts w:ascii="Arial" w:hAnsi="Arial" w:cs="Arial"/>
          <w:sz w:val="22"/>
          <w:szCs w:val="22"/>
        </w:rPr>
        <w:t>Nieprzyjęta dostawa</w:t>
      </w:r>
      <w:r w:rsidR="00887DED" w:rsidRPr="00DD741B">
        <w:rPr>
          <w:rFonts w:ascii="Arial" w:hAnsi="Arial" w:cs="Arial"/>
          <w:sz w:val="22"/>
          <w:szCs w:val="22"/>
        </w:rPr>
        <w:t>, każdorazowo</w:t>
      </w:r>
      <w:r w:rsidR="00085BC7" w:rsidRPr="00DD741B">
        <w:rPr>
          <w:rFonts w:ascii="Arial" w:hAnsi="Arial" w:cs="Arial"/>
          <w:sz w:val="22"/>
          <w:szCs w:val="22"/>
        </w:rPr>
        <w:t xml:space="preserve"> musi być potwierdzona dokumentacją fotograficzną.</w:t>
      </w:r>
      <w:r w:rsidR="00CF06DC">
        <w:rPr>
          <w:rFonts w:ascii="Arial" w:hAnsi="Arial" w:cs="Arial"/>
          <w:sz w:val="22"/>
          <w:szCs w:val="22"/>
        </w:rPr>
        <w:t xml:space="preserve"> </w:t>
      </w:r>
    </w:p>
    <w:p w14:paraId="7A1E9A39" w14:textId="0FD149BF" w:rsidR="00CF06DC" w:rsidRPr="00CF06DC" w:rsidRDefault="00B22594" w:rsidP="001F085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CF06DC">
        <w:rPr>
          <w:rFonts w:ascii="Arial" w:hAnsi="Arial" w:cs="Arial"/>
          <w:sz w:val="22"/>
          <w:szCs w:val="22"/>
        </w:rPr>
        <w:t xml:space="preserve"> przypadku </w:t>
      </w:r>
      <w:r>
        <w:rPr>
          <w:rFonts w:ascii="Arial" w:hAnsi="Arial" w:cs="Arial"/>
          <w:sz w:val="22"/>
          <w:szCs w:val="22"/>
        </w:rPr>
        <w:t xml:space="preserve">dostarczenia materiału niespełniającego parametrów opisanych w § 1 ust. 1 Wykonawca zobowiązany jest do wymiany dostawy w terminie dwóch dni kalendarzowych. </w:t>
      </w:r>
    </w:p>
    <w:p w14:paraId="55313178" w14:textId="77777777" w:rsidR="00011BEA" w:rsidRPr="00011BEA" w:rsidRDefault="000D7B71" w:rsidP="001F085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Wykonawca dostarcza dokument</w:t>
      </w:r>
      <w:r w:rsidR="00D16489">
        <w:rPr>
          <w:rFonts w:ascii="Arial" w:hAnsi="Arial" w:cs="Arial"/>
          <w:color w:val="000000"/>
          <w:sz w:val="22"/>
          <w:szCs w:val="22"/>
        </w:rPr>
        <w:t>y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D16489">
        <w:rPr>
          <w:rFonts w:ascii="Arial" w:hAnsi="Arial" w:cs="Arial"/>
          <w:color w:val="000000"/>
          <w:sz w:val="22"/>
          <w:szCs w:val="22"/>
        </w:rPr>
        <w:t>przewozowe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011BEA">
        <w:rPr>
          <w:rFonts w:ascii="Arial" w:hAnsi="Arial" w:cs="Arial"/>
          <w:color w:val="000000"/>
          <w:sz w:val="22"/>
          <w:szCs w:val="22"/>
        </w:rPr>
        <w:t xml:space="preserve">w trzech </w:t>
      </w:r>
      <w:r w:rsidR="00C86C3E" w:rsidRPr="00C86C3E">
        <w:rPr>
          <w:rFonts w:ascii="Arial" w:hAnsi="Arial" w:cs="Arial"/>
          <w:sz w:val="22"/>
          <w:szCs w:val="22"/>
        </w:rPr>
        <w:t>jednobrzmiących</w:t>
      </w:r>
      <w:r w:rsidR="00C86C3E" w:rsidRPr="00C86C3E">
        <w:rPr>
          <w:rFonts w:ascii="Arial" w:hAnsi="Arial" w:cs="Arial"/>
          <w:color w:val="000000"/>
          <w:sz w:val="22"/>
          <w:szCs w:val="22"/>
        </w:rPr>
        <w:t xml:space="preserve"> </w:t>
      </w:r>
      <w:r w:rsidRPr="00011BEA">
        <w:rPr>
          <w:rFonts w:ascii="Arial" w:hAnsi="Arial" w:cs="Arial"/>
          <w:color w:val="000000"/>
          <w:sz w:val="22"/>
          <w:szCs w:val="22"/>
        </w:rPr>
        <w:t>egzemplarzach</w:t>
      </w:r>
      <w:r w:rsidR="00C86C3E" w:rsidRPr="00C86C3E">
        <w:rPr>
          <w:rFonts w:ascii="Arial" w:hAnsi="Arial" w:cs="Arial"/>
        </w:rPr>
        <w:t xml:space="preserve"> </w:t>
      </w:r>
      <w:r w:rsidRPr="00011BEA">
        <w:rPr>
          <w:rFonts w:ascii="Arial" w:hAnsi="Arial" w:cs="Arial"/>
          <w:color w:val="000000"/>
          <w:sz w:val="22"/>
          <w:szCs w:val="22"/>
        </w:rPr>
        <w:t xml:space="preserve">po jednym dla Zamawiającego, </w:t>
      </w:r>
      <w:r>
        <w:rPr>
          <w:rFonts w:ascii="Arial" w:hAnsi="Arial" w:cs="Arial"/>
          <w:color w:val="000000"/>
          <w:sz w:val="22"/>
          <w:szCs w:val="22"/>
        </w:rPr>
        <w:t>osoby upoważnionej do odebrania dostaw</w:t>
      </w:r>
      <w:r w:rsidRPr="00011BEA">
        <w:rPr>
          <w:rFonts w:ascii="Arial" w:hAnsi="Arial" w:cs="Arial"/>
          <w:color w:val="000000"/>
          <w:sz w:val="22"/>
          <w:szCs w:val="22"/>
        </w:rPr>
        <w:t>y oraz Wykonawcy</w:t>
      </w:r>
      <w:r w:rsidR="00D16489">
        <w:rPr>
          <w:rFonts w:ascii="Arial" w:hAnsi="Arial" w:cs="Arial"/>
          <w:color w:val="000000"/>
          <w:sz w:val="22"/>
          <w:szCs w:val="22"/>
        </w:rPr>
        <w:t>.</w:t>
      </w:r>
    </w:p>
    <w:p w14:paraId="7A7BB130" w14:textId="77777777" w:rsidR="00CF3DD2" w:rsidRDefault="00CF3DD2" w:rsidP="004D3652">
      <w:pPr>
        <w:spacing w:line="276" w:lineRule="auto"/>
        <w:ind w:left="3538" w:firstLine="709"/>
        <w:jc w:val="both"/>
        <w:rPr>
          <w:rFonts w:ascii="Arial" w:hAnsi="Arial" w:cs="Arial"/>
          <w:b/>
          <w:bCs/>
          <w:sz w:val="22"/>
          <w:szCs w:val="22"/>
        </w:rPr>
      </w:pPr>
    </w:p>
    <w:p w14:paraId="4B6AFD20" w14:textId="3294332A" w:rsidR="00E70BA8" w:rsidRPr="004E1A9B" w:rsidRDefault="00E70BA8" w:rsidP="004D3652">
      <w:pPr>
        <w:spacing w:line="276" w:lineRule="auto"/>
        <w:ind w:left="3538" w:firstLine="709"/>
        <w:jc w:val="both"/>
        <w:rPr>
          <w:rFonts w:ascii="Arial" w:hAnsi="Arial" w:cs="Arial"/>
          <w:b/>
          <w:bCs/>
          <w:sz w:val="22"/>
          <w:szCs w:val="22"/>
        </w:rPr>
      </w:pPr>
      <w:r w:rsidRPr="004E1A9B">
        <w:rPr>
          <w:rFonts w:ascii="Arial" w:hAnsi="Arial" w:cs="Arial"/>
          <w:b/>
          <w:bCs/>
          <w:sz w:val="22"/>
          <w:szCs w:val="22"/>
        </w:rPr>
        <w:t>§ 5</w:t>
      </w:r>
    </w:p>
    <w:p w14:paraId="627DA3D1" w14:textId="77777777" w:rsidR="00E70BA8" w:rsidRPr="004E1A9B" w:rsidRDefault="00E70BA8" w:rsidP="004D3652">
      <w:pPr>
        <w:spacing w:line="276" w:lineRule="auto"/>
        <w:ind w:left="2124" w:firstLine="708"/>
        <w:jc w:val="both"/>
        <w:rPr>
          <w:rFonts w:ascii="Arial" w:hAnsi="Arial" w:cs="Arial"/>
          <w:b/>
          <w:bCs/>
          <w:sz w:val="22"/>
          <w:szCs w:val="22"/>
        </w:rPr>
      </w:pPr>
      <w:r w:rsidRPr="004E1A9B">
        <w:rPr>
          <w:rFonts w:ascii="Arial" w:hAnsi="Arial" w:cs="Arial"/>
          <w:b/>
          <w:bCs/>
          <w:sz w:val="22"/>
          <w:szCs w:val="22"/>
        </w:rPr>
        <w:t>KLAUZULA JAKOŚCIOWA</w:t>
      </w:r>
    </w:p>
    <w:p w14:paraId="0902780C" w14:textId="77777777" w:rsidR="00E70BA8" w:rsidRPr="00E70BA8" w:rsidRDefault="00E70BA8" w:rsidP="004D365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70BA8">
        <w:rPr>
          <w:rFonts w:ascii="Arial" w:hAnsi="Arial" w:cs="Arial"/>
          <w:bCs/>
          <w:sz w:val="22"/>
          <w:szCs w:val="22"/>
        </w:rPr>
        <w:t>Nie dotyczy</w:t>
      </w:r>
    </w:p>
    <w:p w14:paraId="7D584237" w14:textId="77777777" w:rsidR="00CF3DD2" w:rsidRDefault="00CF3DD2" w:rsidP="004D3652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05F845B7" w14:textId="764983F5" w:rsidR="00E70BA8" w:rsidRPr="004E1A9B" w:rsidRDefault="00E70BA8" w:rsidP="004D3652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4E1A9B">
        <w:rPr>
          <w:rFonts w:ascii="Arial" w:hAnsi="Arial" w:cs="Arial"/>
          <w:b/>
          <w:bCs/>
          <w:sz w:val="22"/>
          <w:szCs w:val="22"/>
        </w:rPr>
        <w:t>§ 6</w:t>
      </w:r>
    </w:p>
    <w:p w14:paraId="20974304" w14:textId="77777777" w:rsidR="006039EF" w:rsidRDefault="00E70BA8" w:rsidP="004D3652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4E1A9B">
        <w:rPr>
          <w:rFonts w:ascii="Arial" w:hAnsi="Arial" w:cs="Arial"/>
          <w:b/>
          <w:bCs/>
          <w:sz w:val="22"/>
          <w:szCs w:val="22"/>
        </w:rPr>
        <w:t>GWARANCJ</w:t>
      </w:r>
      <w:r w:rsidR="006039EF">
        <w:rPr>
          <w:rFonts w:ascii="Arial" w:hAnsi="Arial" w:cs="Arial"/>
          <w:b/>
          <w:bCs/>
          <w:sz w:val="22"/>
          <w:szCs w:val="22"/>
        </w:rPr>
        <w:t>A I WARUNKI SKŁADNIA REKLAMACJI</w:t>
      </w:r>
    </w:p>
    <w:p w14:paraId="65F2B982" w14:textId="77777777" w:rsidR="00703B83" w:rsidRDefault="00EF091F" w:rsidP="00E50C7D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E70BA8">
        <w:rPr>
          <w:rFonts w:ascii="Arial" w:hAnsi="Arial" w:cs="Arial"/>
          <w:bCs/>
          <w:sz w:val="22"/>
          <w:szCs w:val="22"/>
        </w:rPr>
        <w:t>Nie dotyczy</w:t>
      </w:r>
    </w:p>
    <w:p w14:paraId="54045D18" w14:textId="77777777" w:rsidR="00F2193A" w:rsidRPr="00E50C7D" w:rsidRDefault="00F2193A" w:rsidP="00E50C7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872C6ED" w14:textId="77777777" w:rsidR="00CF3DD2" w:rsidRDefault="00CF3DD2" w:rsidP="004D3652">
      <w:pPr>
        <w:pStyle w:val="Akapitzlist"/>
        <w:spacing w:line="276" w:lineRule="auto"/>
        <w:ind w:left="0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2BC38DE3" w14:textId="3DF12DB1" w:rsidR="00E70BA8" w:rsidRPr="004E1A9B" w:rsidRDefault="00E70BA8" w:rsidP="004D3652">
      <w:pPr>
        <w:pStyle w:val="Akapitzlist"/>
        <w:spacing w:line="276" w:lineRule="auto"/>
        <w:ind w:left="0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E1A9B">
        <w:rPr>
          <w:rFonts w:ascii="Arial" w:hAnsi="Arial" w:cs="Arial"/>
          <w:b/>
          <w:bCs/>
          <w:sz w:val="22"/>
          <w:szCs w:val="22"/>
        </w:rPr>
        <w:t>§ 7</w:t>
      </w:r>
    </w:p>
    <w:p w14:paraId="08271941" w14:textId="77777777" w:rsidR="00E70BA8" w:rsidRPr="004E1A9B" w:rsidRDefault="00E70BA8" w:rsidP="004D3652">
      <w:pPr>
        <w:pStyle w:val="Akapitzlist"/>
        <w:spacing w:line="276" w:lineRule="auto"/>
        <w:ind w:left="0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E1A9B">
        <w:rPr>
          <w:rFonts w:ascii="Arial" w:hAnsi="Arial" w:cs="Arial"/>
          <w:b/>
          <w:bCs/>
          <w:sz w:val="22"/>
          <w:szCs w:val="22"/>
        </w:rPr>
        <w:t>RĘKOJMIA</w:t>
      </w:r>
    </w:p>
    <w:p w14:paraId="5F0099A5" w14:textId="77777777" w:rsidR="00E70BA8" w:rsidRDefault="00E70BA8" w:rsidP="004D3652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E70BA8">
        <w:rPr>
          <w:rFonts w:ascii="Arial" w:hAnsi="Arial" w:cs="Arial"/>
          <w:bCs/>
          <w:sz w:val="22"/>
          <w:szCs w:val="22"/>
        </w:rPr>
        <w:t>Nie dotyczy</w:t>
      </w:r>
    </w:p>
    <w:p w14:paraId="278B083A" w14:textId="77777777" w:rsidR="00CF3DD2" w:rsidRDefault="00CF3DD2" w:rsidP="004D3652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35133046" w14:textId="39F282A7" w:rsidR="00E70BA8" w:rsidRPr="004E1A9B" w:rsidRDefault="00E70BA8" w:rsidP="004D3652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4E1A9B">
        <w:rPr>
          <w:rFonts w:ascii="Arial" w:hAnsi="Arial" w:cs="Arial"/>
          <w:b/>
          <w:bCs/>
          <w:sz w:val="22"/>
          <w:szCs w:val="22"/>
        </w:rPr>
        <w:t>§ 8</w:t>
      </w:r>
    </w:p>
    <w:p w14:paraId="3C2FC565" w14:textId="77777777" w:rsidR="00E70BA8" w:rsidRDefault="00E70BA8" w:rsidP="004D3652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4E1A9B">
        <w:rPr>
          <w:rFonts w:ascii="Arial" w:hAnsi="Arial" w:cs="Arial"/>
          <w:b/>
          <w:bCs/>
          <w:sz w:val="22"/>
          <w:szCs w:val="22"/>
        </w:rPr>
        <w:t>ZBYCIE WIERZYTELNOŚCI</w:t>
      </w:r>
    </w:p>
    <w:p w14:paraId="0FB496FA" w14:textId="77777777" w:rsidR="00B94A41" w:rsidRPr="004E1A9B" w:rsidRDefault="00B94A41" w:rsidP="004D3652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1E109BC9" w14:textId="77777777" w:rsidR="00E70BA8" w:rsidRPr="00E70BA8" w:rsidRDefault="00E70BA8" w:rsidP="001F085D">
      <w:pPr>
        <w:pStyle w:val="Akapitzlist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E70BA8">
        <w:rPr>
          <w:rFonts w:ascii="Arial" w:hAnsi="Arial" w:cs="Arial"/>
          <w:sz w:val="22"/>
          <w:szCs w:val="22"/>
        </w:rPr>
        <w:t>Wykonawca zobowiązuje się nie dokonywać cesji wierzytelności należnych mu od Zamawiającego bez jego uprzedniej, pisemnej zgody pod rygorem nieważności.</w:t>
      </w:r>
    </w:p>
    <w:p w14:paraId="4A7F699F" w14:textId="77777777" w:rsidR="00CF3DD2" w:rsidRDefault="00CF3DD2" w:rsidP="004D3652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5081FACC" w14:textId="77777777" w:rsidR="00CF3DD2" w:rsidRDefault="00CF3DD2" w:rsidP="004D3652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28ABB4C5" w14:textId="77777777" w:rsidR="00F10E36" w:rsidRDefault="00F10E36" w:rsidP="004D3652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59EDB8CE" w14:textId="3771ED5C" w:rsidR="00011BEA" w:rsidRPr="004E1A9B" w:rsidRDefault="00011BEA" w:rsidP="004D3652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4E1A9B">
        <w:rPr>
          <w:rFonts w:ascii="Arial" w:hAnsi="Arial" w:cs="Arial"/>
          <w:b/>
          <w:bCs/>
          <w:sz w:val="22"/>
          <w:szCs w:val="22"/>
        </w:rPr>
        <w:t>§ 9</w:t>
      </w:r>
      <w:r w:rsidR="00E70919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FD79360" w14:textId="77777777" w:rsidR="00011BEA" w:rsidRDefault="00011BEA" w:rsidP="004D3652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4E1A9B">
        <w:rPr>
          <w:rFonts w:ascii="Arial" w:hAnsi="Arial" w:cs="Arial"/>
          <w:b/>
          <w:bCs/>
          <w:sz w:val="22"/>
          <w:szCs w:val="22"/>
        </w:rPr>
        <w:t>WSPÓŁDZIAŁANIE I NADZÓR NAD WYKONANIEM UMOWY</w:t>
      </w:r>
    </w:p>
    <w:p w14:paraId="5C3D89DD" w14:textId="77777777" w:rsidR="00B94A41" w:rsidRPr="004E1A9B" w:rsidRDefault="00B94A41" w:rsidP="004D3652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3FDEC1C5" w14:textId="77777777" w:rsidR="00011BEA" w:rsidRPr="00011BEA" w:rsidRDefault="00011BEA" w:rsidP="001F085D">
      <w:pPr>
        <w:numPr>
          <w:ilvl w:val="0"/>
          <w:numId w:val="8"/>
        </w:numPr>
        <w:tabs>
          <w:tab w:val="left" w:pos="284"/>
        </w:tabs>
        <w:suppressAutoHyphens/>
        <w:overflowPunct w:val="0"/>
        <w:autoSpaceDE w:val="0"/>
        <w:spacing w:line="276" w:lineRule="auto"/>
        <w:ind w:left="357" w:hanging="357"/>
        <w:jc w:val="both"/>
        <w:textAlignment w:val="baseline"/>
        <w:rPr>
          <w:rFonts w:ascii="Arial" w:hAnsi="Arial" w:cs="Arial"/>
          <w:sz w:val="22"/>
          <w:szCs w:val="22"/>
        </w:rPr>
      </w:pPr>
      <w:r w:rsidRPr="00011BEA">
        <w:rPr>
          <w:rFonts w:ascii="Arial" w:hAnsi="Arial" w:cs="Arial"/>
          <w:sz w:val="22"/>
          <w:szCs w:val="22"/>
        </w:rPr>
        <w:t>Zamawiający i Wykonawca zobowiązani są współdziałać przy wykonaniu umowy w celu należytej realizacji zamówienia.</w:t>
      </w:r>
    </w:p>
    <w:p w14:paraId="5FBC7E47" w14:textId="77777777" w:rsidR="00011BEA" w:rsidRPr="00011BEA" w:rsidRDefault="00011BEA" w:rsidP="001F085D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011BEA">
        <w:rPr>
          <w:rFonts w:ascii="Arial" w:hAnsi="Arial" w:cs="Arial"/>
          <w:sz w:val="22"/>
          <w:szCs w:val="22"/>
        </w:rPr>
        <w:lastRenderedPageBreak/>
        <w:t xml:space="preserve">Wykonawca wyznacza ze swojej strony osobę (y) upoważnioną (e) całościowo za nadzór nad realizacją umowy : </w:t>
      </w:r>
      <w:r w:rsidRPr="00011BEA">
        <w:rPr>
          <w:rFonts w:ascii="Arial" w:hAnsi="Arial" w:cs="Arial"/>
          <w:position w:val="-6"/>
          <w:sz w:val="22"/>
          <w:szCs w:val="22"/>
        </w:rPr>
        <w:t>……………………………………………</w:t>
      </w:r>
      <w:r w:rsidR="00A731CE">
        <w:rPr>
          <w:rFonts w:ascii="Arial" w:hAnsi="Arial" w:cs="Arial"/>
          <w:position w:val="-6"/>
          <w:sz w:val="22"/>
          <w:szCs w:val="22"/>
        </w:rPr>
        <w:t>…...</w:t>
      </w:r>
      <w:r w:rsidRPr="00011BEA">
        <w:rPr>
          <w:rFonts w:ascii="Arial" w:hAnsi="Arial" w:cs="Arial"/>
          <w:sz w:val="22"/>
          <w:szCs w:val="22"/>
        </w:rPr>
        <w:t xml:space="preserve"> tel. </w:t>
      </w:r>
      <w:r w:rsidRPr="00011BEA">
        <w:rPr>
          <w:rFonts w:ascii="Arial" w:hAnsi="Arial" w:cs="Arial"/>
          <w:position w:val="-6"/>
          <w:sz w:val="22"/>
          <w:szCs w:val="22"/>
        </w:rPr>
        <w:t>………….…………</w:t>
      </w:r>
    </w:p>
    <w:p w14:paraId="5D455038" w14:textId="77777777" w:rsidR="00011BEA" w:rsidRPr="00A731CE" w:rsidRDefault="00011BEA" w:rsidP="001F085D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011BEA">
        <w:rPr>
          <w:rFonts w:ascii="Arial" w:hAnsi="Arial" w:cs="Arial"/>
          <w:sz w:val="22"/>
          <w:szCs w:val="22"/>
        </w:rPr>
        <w:t>Osobą odpowiedzialną za doraźny nadzór nad realizacją umowy jest uprawniony pracownik Zamawiającego:</w:t>
      </w:r>
      <w:r w:rsidR="00AB043D">
        <w:rPr>
          <w:rFonts w:ascii="Arial" w:hAnsi="Arial" w:cs="Arial"/>
          <w:sz w:val="22"/>
          <w:szCs w:val="22"/>
        </w:rPr>
        <w:t xml:space="preserve"> </w:t>
      </w:r>
      <w:r w:rsidR="00A731CE" w:rsidRPr="00011BEA">
        <w:rPr>
          <w:rFonts w:ascii="Arial" w:hAnsi="Arial" w:cs="Arial"/>
          <w:position w:val="-6"/>
          <w:sz w:val="22"/>
          <w:szCs w:val="22"/>
        </w:rPr>
        <w:t>……………………………………………</w:t>
      </w:r>
      <w:r w:rsidR="00A731CE" w:rsidRPr="00011BEA">
        <w:rPr>
          <w:rFonts w:ascii="Arial" w:hAnsi="Arial" w:cs="Arial"/>
          <w:sz w:val="22"/>
          <w:szCs w:val="22"/>
        </w:rPr>
        <w:t xml:space="preserve"> tel. </w:t>
      </w:r>
      <w:r w:rsidR="00A731CE" w:rsidRPr="00011BEA">
        <w:rPr>
          <w:rFonts w:ascii="Arial" w:hAnsi="Arial" w:cs="Arial"/>
          <w:position w:val="-6"/>
          <w:sz w:val="22"/>
          <w:szCs w:val="22"/>
        </w:rPr>
        <w:t>………….…………</w:t>
      </w:r>
    </w:p>
    <w:p w14:paraId="472359CC" w14:textId="77777777" w:rsidR="00011BEA" w:rsidRDefault="00011BEA" w:rsidP="001F085D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011BEA">
        <w:rPr>
          <w:rFonts w:ascii="Arial" w:hAnsi="Arial" w:cs="Arial"/>
          <w:sz w:val="22"/>
          <w:szCs w:val="22"/>
        </w:rPr>
        <w:t>Zmiana osób wskazanych w ust. 2 i 3 nie stanowi zmiany umowy, ale wymaga pisemnego poinformowania drugiej strony.</w:t>
      </w:r>
    </w:p>
    <w:p w14:paraId="6895BCFB" w14:textId="77777777" w:rsidR="00CF3DD2" w:rsidRDefault="00CF3DD2" w:rsidP="004D3652">
      <w:pPr>
        <w:keepNext/>
        <w:shd w:val="clear" w:color="auto" w:fill="FFFFFF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45F8BFD4" w14:textId="28949E9D" w:rsidR="00EC162E" w:rsidRPr="00960B23" w:rsidRDefault="00BD5BEB" w:rsidP="004D3652">
      <w:pPr>
        <w:keepNext/>
        <w:shd w:val="clear" w:color="auto" w:fill="FFFFFF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960B23">
        <w:rPr>
          <w:rFonts w:ascii="Arial" w:hAnsi="Arial" w:cs="Arial"/>
          <w:b/>
          <w:color w:val="000000"/>
          <w:sz w:val="22"/>
          <w:szCs w:val="22"/>
        </w:rPr>
        <w:t xml:space="preserve">§ </w:t>
      </w:r>
      <w:r w:rsidR="000D7B71">
        <w:rPr>
          <w:rFonts w:ascii="Arial" w:hAnsi="Arial" w:cs="Arial"/>
          <w:b/>
          <w:color w:val="000000"/>
          <w:sz w:val="22"/>
          <w:szCs w:val="22"/>
        </w:rPr>
        <w:t>10</w:t>
      </w:r>
    </w:p>
    <w:p w14:paraId="72E409F2" w14:textId="77777777" w:rsidR="00BD5BEB" w:rsidRPr="00960B23" w:rsidRDefault="00BD5BEB" w:rsidP="004D3652">
      <w:pPr>
        <w:keepNext/>
        <w:shd w:val="clear" w:color="auto" w:fill="FFFFFF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960B23">
        <w:rPr>
          <w:rFonts w:ascii="Arial" w:hAnsi="Arial" w:cs="Arial"/>
          <w:b/>
          <w:color w:val="000000"/>
          <w:sz w:val="22"/>
          <w:szCs w:val="22"/>
        </w:rPr>
        <w:t>KARY UMOWNE</w:t>
      </w:r>
    </w:p>
    <w:p w14:paraId="315E7244" w14:textId="77777777" w:rsidR="00BD5BEB" w:rsidRPr="00960B23" w:rsidRDefault="00BD5BEB" w:rsidP="004D3652">
      <w:pPr>
        <w:keepNext/>
        <w:shd w:val="clear" w:color="auto" w:fill="FFFFFF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0F525D2B" w14:textId="77777777" w:rsidR="000D7B71" w:rsidRPr="000D7B71" w:rsidRDefault="000D7B71" w:rsidP="001F085D">
      <w:pPr>
        <w:numPr>
          <w:ilvl w:val="0"/>
          <w:numId w:val="9"/>
        </w:numPr>
        <w:spacing w:line="276" w:lineRule="auto"/>
        <w:ind w:left="284" w:hanging="284"/>
        <w:contextualSpacing/>
        <w:jc w:val="both"/>
        <w:rPr>
          <w:rFonts w:ascii="Arial" w:eastAsia="Meiryo" w:hAnsi="Arial" w:cs="Arial"/>
          <w:sz w:val="22"/>
          <w:szCs w:val="22"/>
          <w:lang w:eastAsia="ja-JP"/>
        </w:rPr>
      </w:pPr>
      <w:r w:rsidRPr="000D7B71">
        <w:rPr>
          <w:rFonts w:ascii="Arial" w:eastAsia="Meiryo" w:hAnsi="Arial" w:cs="Arial"/>
          <w:sz w:val="22"/>
          <w:szCs w:val="22"/>
          <w:lang w:eastAsia="ja-JP"/>
        </w:rPr>
        <w:t xml:space="preserve">W przypadku niewykonania lub nienależytego wykonania umowy Strony uprawnione są do dochodzenia swoich roszczeń na zasadach określonych w niniejszej umowie oraz na zasadach ogólnych Kodeksu cywilnego. </w:t>
      </w:r>
    </w:p>
    <w:p w14:paraId="65CCF284" w14:textId="77777777" w:rsidR="000D7B71" w:rsidRPr="000D7B71" w:rsidRDefault="000D7B71" w:rsidP="001F085D">
      <w:pPr>
        <w:numPr>
          <w:ilvl w:val="0"/>
          <w:numId w:val="9"/>
        </w:numPr>
        <w:spacing w:line="276" w:lineRule="auto"/>
        <w:ind w:left="284" w:hanging="284"/>
        <w:contextualSpacing/>
        <w:jc w:val="both"/>
        <w:rPr>
          <w:rFonts w:ascii="Arial" w:eastAsia="Meiryo" w:hAnsi="Arial" w:cs="Arial"/>
          <w:sz w:val="22"/>
          <w:szCs w:val="22"/>
          <w:lang w:eastAsia="ja-JP"/>
        </w:rPr>
      </w:pPr>
      <w:r w:rsidRPr="000D7B71">
        <w:rPr>
          <w:rFonts w:ascii="Arial" w:eastAsia="Meiryo" w:hAnsi="Arial" w:cs="Arial"/>
          <w:sz w:val="22"/>
          <w:szCs w:val="22"/>
          <w:lang w:eastAsia="ja-JP"/>
        </w:rPr>
        <w:t>W poniżej określonych przypadkach Zamawiający uprawniony jest do żądania od Wykonawcy zapłaty następujących kar umownych:</w:t>
      </w:r>
    </w:p>
    <w:p w14:paraId="02809F21" w14:textId="77777777" w:rsidR="00E50C7D" w:rsidRPr="001D5CC3" w:rsidRDefault="000D7B71" w:rsidP="001F085D">
      <w:pPr>
        <w:numPr>
          <w:ilvl w:val="0"/>
          <w:numId w:val="3"/>
        </w:numPr>
        <w:spacing w:line="276" w:lineRule="auto"/>
        <w:contextualSpacing/>
        <w:jc w:val="both"/>
        <w:rPr>
          <w:rFonts w:ascii="Arial" w:eastAsia="Meiryo" w:hAnsi="Arial" w:cs="Arial"/>
          <w:sz w:val="22"/>
          <w:szCs w:val="22"/>
          <w:lang w:eastAsia="ja-JP"/>
        </w:rPr>
      </w:pPr>
      <w:r w:rsidRPr="001D5CC3">
        <w:rPr>
          <w:rFonts w:ascii="Arial" w:eastAsia="Meiryo" w:hAnsi="Arial" w:cs="Arial"/>
          <w:sz w:val="22"/>
          <w:szCs w:val="22"/>
          <w:lang w:eastAsia="ja-JP"/>
        </w:rPr>
        <w:t xml:space="preserve">20 % wartości brutto </w:t>
      </w:r>
      <w:r w:rsidR="00BB3A71">
        <w:rPr>
          <w:rFonts w:ascii="Arial" w:eastAsia="Meiryo" w:hAnsi="Arial" w:cs="Arial"/>
          <w:sz w:val="22"/>
          <w:szCs w:val="22"/>
          <w:lang w:eastAsia="ja-JP"/>
        </w:rPr>
        <w:t xml:space="preserve">niezrealizowanej części </w:t>
      </w:r>
      <w:r w:rsidRPr="001D5CC3">
        <w:rPr>
          <w:rFonts w:ascii="Arial" w:eastAsia="Meiryo" w:hAnsi="Arial" w:cs="Arial"/>
          <w:sz w:val="22"/>
          <w:szCs w:val="22"/>
          <w:lang w:eastAsia="ja-JP"/>
        </w:rPr>
        <w:t xml:space="preserve">umowy o której mowa w </w:t>
      </w:r>
      <w:r w:rsidRPr="001D5CC3">
        <w:rPr>
          <w:rFonts w:ascii="Arial" w:hAnsi="Arial" w:cs="Arial"/>
          <w:bCs/>
          <w:sz w:val="22"/>
          <w:szCs w:val="22"/>
        </w:rPr>
        <w:t>§</w:t>
      </w:r>
      <w:r w:rsidR="00617EE2" w:rsidRPr="001D5CC3">
        <w:rPr>
          <w:rFonts w:ascii="Arial" w:eastAsia="Meiryo" w:hAnsi="Arial" w:cs="Arial"/>
          <w:sz w:val="22"/>
          <w:szCs w:val="22"/>
          <w:lang w:eastAsia="ja-JP"/>
        </w:rPr>
        <w:t xml:space="preserve"> 3 ust. 1</w:t>
      </w:r>
      <w:r w:rsidRPr="001D5CC3">
        <w:rPr>
          <w:rFonts w:ascii="Arial" w:eastAsia="Meiryo" w:hAnsi="Arial" w:cs="Arial"/>
          <w:color w:val="FF0000"/>
          <w:sz w:val="22"/>
          <w:szCs w:val="22"/>
          <w:lang w:eastAsia="ja-JP"/>
        </w:rPr>
        <w:t xml:space="preserve"> </w:t>
      </w:r>
      <w:r w:rsidRPr="001D5CC3">
        <w:rPr>
          <w:rFonts w:ascii="Arial" w:eastAsia="Meiryo" w:hAnsi="Arial" w:cs="Arial"/>
          <w:sz w:val="22"/>
          <w:szCs w:val="22"/>
          <w:lang w:eastAsia="ja-JP"/>
        </w:rPr>
        <w:t xml:space="preserve">– </w:t>
      </w:r>
      <w:r w:rsidR="005303BF">
        <w:rPr>
          <w:rFonts w:ascii="Arial" w:eastAsia="Meiryo" w:hAnsi="Arial" w:cs="Arial"/>
          <w:sz w:val="22"/>
          <w:szCs w:val="22"/>
          <w:lang w:eastAsia="ja-JP"/>
        </w:rPr>
        <w:br/>
      </w:r>
      <w:r w:rsidRPr="001D5CC3">
        <w:rPr>
          <w:rFonts w:ascii="Arial" w:eastAsia="Meiryo" w:hAnsi="Arial" w:cs="Arial"/>
          <w:sz w:val="22"/>
          <w:szCs w:val="22"/>
          <w:lang w:eastAsia="ja-JP"/>
        </w:rPr>
        <w:t>w wypadku odstąpienia od umowy bądź rozwiązania umowy lub jej części przez Wykonawcę lub Zamawiającego z przyczy</w:t>
      </w:r>
      <w:r w:rsidR="001D5CC3" w:rsidRPr="001D5CC3">
        <w:rPr>
          <w:rFonts w:ascii="Arial" w:eastAsia="Meiryo" w:hAnsi="Arial" w:cs="Arial"/>
          <w:sz w:val="22"/>
          <w:szCs w:val="22"/>
          <w:lang w:eastAsia="ja-JP"/>
        </w:rPr>
        <w:t>n leżących po stronie Wykonawcy.</w:t>
      </w:r>
      <w:r w:rsidR="001D5CC3">
        <w:rPr>
          <w:rFonts w:ascii="Arial" w:eastAsia="Meiryo" w:hAnsi="Arial" w:cs="Arial"/>
          <w:sz w:val="22"/>
          <w:szCs w:val="22"/>
          <w:lang w:eastAsia="ja-JP"/>
        </w:rPr>
        <w:t xml:space="preserve"> </w:t>
      </w:r>
      <w:r w:rsidR="001D5CC3" w:rsidRPr="001D5CC3">
        <w:rPr>
          <w:rFonts w:ascii="Arial" w:hAnsi="Arial" w:cs="Arial"/>
          <w:color w:val="000000"/>
          <w:sz w:val="22"/>
          <w:szCs w:val="22"/>
        </w:rPr>
        <w:t>Kary umowne będą naliczane oddzielnie w zakresie części podstawowej i w części opcjonalnej.</w:t>
      </w:r>
      <w:r w:rsidRPr="001D5CC3">
        <w:rPr>
          <w:rFonts w:ascii="Arial" w:eastAsia="Meiryo" w:hAnsi="Arial" w:cs="Arial"/>
          <w:sz w:val="22"/>
          <w:szCs w:val="22"/>
          <w:lang w:eastAsia="ja-JP"/>
        </w:rPr>
        <w:t xml:space="preserve">  </w:t>
      </w:r>
    </w:p>
    <w:p w14:paraId="1B655B0E" w14:textId="70743197" w:rsidR="005B698D" w:rsidRPr="001D5CC3" w:rsidRDefault="00E50C7D" w:rsidP="00E5404E">
      <w:pPr>
        <w:numPr>
          <w:ilvl w:val="0"/>
          <w:numId w:val="3"/>
        </w:numPr>
        <w:spacing w:line="276" w:lineRule="auto"/>
        <w:contextualSpacing/>
        <w:jc w:val="both"/>
        <w:rPr>
          <w:rFonts w:ascii="Arial" w:eastAsia="Meiryo" w:hAnsi="Arial" w:cs="Arial"/>
          <w:sz w:val="22"/>
          <w:szCs w:val="22"/>
          <w:lang w:eastAsia="ja-JP"/>
        </w:rPr>
      </w:pPr>
      <w:r w:rsidRPr="005B698D">
        <w:rPr>
          <w:rFonts w:ascii="Arial" w:eastAsia="Meiryo" w:hAnsi="Arial" w:cs="Arial"/>
          <w:sz w:val="22"/>
          <w:szCs w:val="22"/>
          <w:lang w:eastAsia="ja-JP"/>
        </w:rPr>
        <w:t xml:space="preserve">0,5 % wartości brutto </w:t>
      </w:r>
      <w:r w:rsidR="00E5404E">
        <w:rPr>
          <w:rFonts w:ascii="Arial" w:eastAsia="Meiryo" w:hAnsi="Arial" w:cs="Arial"/>
          <w:sz w:val="22"/>
          <w:szCs w:val="22"/>
          <w:lang w:eastAsia="ja-JP"/>
        </w:rPr>
        <w:t xml:space="preserve">niezrealizowanej </w:t>
      </w:r>
      <w:r w:rsidR="00EF3C63" w:rsidRPr="005B698D">
        <w:rPr>
          <w:rFonts w:ascii="Arial" w:eastAsia="Meiryo" w:hAnsi="Arial" w:cs="Arial"/>
          <w:sz w:val="22"/>
          <w:szCs w:val="22"/>
          <w:lang w:eastAsia="ja-JP"/>
        </w:rPr>
        <w:t>zgłoszonej</w:t>
      </w:r>
      <w:r w:rsidRPr="005B698D">
        <w:rPr>
          <w:rFonts w:ascii="Arial" w:eastAsia="Meiryo" w:hAnsi="Arial" w:cs="Arial"/>
          <w:sz w:val="22"/>
          <w:szCs w:val="22"/>
          <w:lang w:eastAsia="ja-JP"/>
        </w:rPr>
        <w:t xml:space="preserve"> dostawy</w:t>
      </w:r>
      <w:r w:rsidR="00B8520F" w:rsidRPr="005B698D">
        <w:rPr>
          <w:rFonts w:ascii="Arial" w:eastAsia="Meiryo" w:hAnsi="Arial" w:cs="Arial"/>
          <w:sz w:val="22"/>
          <w:szCs w:val="22"/>
          <w:lang w:eastAsia="ja-JP"/>
        </w:rPr>
        <w:t>,</w:t>
      </w:r>
      <w:r w:rsidR="00967D8C" w:rsidRPr="005B698D">
        <w:rPr>
          <w:rFonts w:ascii="Arial" w:eastAsia="Meiryo" w:hAnsi="Arial" w:cs="Arial"/>
          <w:sz w:val="22"/>
          <w:szCs w:val="22"/>
          <w:lang w:eastAsia="ja-JP"/>
        </w:rPr>
        <w:t xml:space="preserve"> </w:t>
      </w:r>
      <w:r w:rsidRPr="005B698D">
        <w:rPr>
          <w:rFonts w:ascii="Arial" w:eastAsia="Meiryo" w:hAnsi="Arial" w:cs="Arial"/>
          <w:sz w:val="22"/>
          <w:szCs w:val="22"/>
          <w:lang w:eastAsia="ja-JP"/>
        </w:rPr>
        <w:t>za każdy rozpoczęty dzień zwłoki w dostawie liczony od dnia następnego, w którym m</w:t>
      </w:r>
      <w:r w:rsidR="00EF3C63" w:rsidRPr="005B698D">
        <w:rPr>
          <w:rFonts w:ascii="Arial" w:eastAsia="Meiryo" w:hAnsi="Arial" w:cs="Arial"/>
          <w:sz w:val="22"/>
          <w:szCs w:val="22"/>
          <w:lang w:eastAsia="ja-JP"/>
        </w:rPr>
        <w:t xml:space="preserve">iała nastąpić dostawa zgodnie z warunkami o których mowa w </w:t>
      </w:r>
      <w:r w:rsidR="00EF3C63" w:rsidRPr="005B698D">
        <w:rPr>
          <w:rFonts w:ascii="Arial" w:hAnsi="Arial" w:cs="Arial"/>
          <w:bCs/>
          <w:sz w:val="22"/>
          <w:szCs w:val="22"/>
        </w:rPr>
        <w:t>§</w:t>
      </w:r>
      <w:r w:rsidR="00EF3C63" w:rsidRPr="005B698D">
        <w:rPr>
          <w:rFonts w:ascii="Arial" w:eastAsia="Meiryo" w:hAnsi="Arial" w:cs="Arial"/>
          <w:sz w:val="22"/>
          <w:szCs w:val="22"/>
          <w:lang w:eastAsia="ja-JP"/>
        </w:rPr>
        <w:t xml:space="preserve"> </w:t>
      </w:r>
      <w:r w:rsidR="00E5404E">
        <w:rPr>
          <w:rFonts w:ascii="Arial" w:eastAsia="Meiryo" w:hAnsi="Arial" w:cs="Arial"/>
          <w:sz w:val="22"/>
          <w:szCs w:val="22"/>
          <w:lang w:eastAsia="ja-JP"/>
        </w:rPr>
        <w:t>4</w:t>
      </w:r>
      <w:r w:rsidR="00EF3C63" w:rsidRPr="005B698D">
        <w:rPr>
          <w:rFonts w:ascii="Arial" w:eastAsia="Meiryo" w:hAnsi="Arial" w:cs="Arial"/>
          <w:sz w:val="22"/>
          <w:szCs w:val="22"/>
          <w:lang w:eastAsia="ja-JP"/>
        </w:rPr>
        <w:t xml:space="preserve"> ust. </w:t>
      </w:r>
      <w:r w:rsidR="00E5404E">
        <w:rPr>
          <w:rFonts w:ascii="Arial" w:eastAsia="Meiryo" w:hAnsi="Arial" w:cs="Arial"/>
          <w:sz w:val="22"/>
          <w:szCs w:val="22"/>
          <w:lang w:eastAsia="ja-JP"/>
        </w:rPr>
        <w:t>2</w:t>
      </w:r>
      <w:r w:rsidR="00CF06DC">
        <w:rPr>
          <w:rFonts w:ascii="Arial" w:eastAsia="Meiryo" w:hAnsi="Arial" w:cs="Arial"/>
          <w:sz w:val="22"/>
          <w:szCs w:val="22"/>
          <w:lang w:eastAsia="ja-JP"/>
        </w:rPr>
        <w:t>, oddzielnie</w:t>
      </w:r>
      <w:r w:rsidR="00157516">
        <w:rPr>
          <w:rFonts w:ascii="Arial" w:eastAsia="Meiryo" w:hAnsi="Arial" w:cs="Arial"/>
          <w:sz w:val="22"/>
          <w:szCs w:val="22"/>
          <w:lang w:eastAsia="ja-JP"/>
        </w:rPr>
        <w:t xml:space="preserve"> dla zamówienia podstawowego i </w:t>
      </w:r>
      <w:r w:rsidR="00CF06DC">
        <w:rPr>
          <w:rFonts w:ascii="Arial" w:eastAsia="Meiryo" w:hAnsi="Arial" w:cs="Arial"/>
          <w:sz w:val="22"/>
          <w:szCs w:val="22"/>
          <w:lang w:eastAsia="ja-JP"/>
        </w:rPr>
        <w:t xml:space="preserve">oddzielnie dla zamówienia </w:t>
      </w:r>
      <w:r w:rsidR="00157516">
        <w:rPr>
          <w:rFonts w:ascii="Arial" w:eastAsia="Meiryo" w:hAnsi="Arial" w:cs="Arial"/>
          <w:sz w:val="22"/>
          <w:szCs w:val="22"/>
          <w:lang w:eastAsia="ja-JP"/>
        </w:rPr>
        <w:t>opcjonalnego</w:t>
      </w:r>
      <w:r w:rsidR="008A3816">
        <w:rPr>
          <w:rFonts w:ascii="Arial" w:eastAsia="Meiryo" w:hAnsi="Arial" w:cs="Arial"/>
          <w:sz w:val="22"/>
          <w:szCs w:val="22"/>
          <w:lang w:eastAsia="ja-JP"/>
        </w:rPr>
        <w:t xml:space="preserve">. </w:t>
      </w:r>
    </w:p>
    <w:p w14:paraId="1A62E60E" w14:textId="54F8DEB4" w:rsidR="00E50C7D" w:rsidRPr="005B698D" w:rsidRDefault="00E50C7D" w:rsidP="00092F54">
      <w:pPr>
        <w:numPr>
          <w:ilvl w:val="0"/>
          <w:numId w:val="3"/>
        </w:numPr>
        <w:spacing w:line="276" w:lineRule="auto"/>
        <w:contextualSpacing/>
        <w:jc w:val="both"/>
        <w:rPr>
          <w:rFonts w:ascii="Arial" w:eastAsia="Meiryo" w:hAnsi="Arial" w:cs="Arial"/>
          <w:sz w:val="22"/>
          <w:szCs w:val="22"/>
          <w:lang w:eastAsia="ja-JP"/>
        </w:rPr>
      </w:pPr>
      <w:r w:rsidRPr="005B698D">
        <w:rPr>
          <w:rFonts w:ascii="Arial" w:eastAsia="Meiryo" w:hAnsi="Arial" w:cs="Arial"/>
          <w:sz w:val="22"/>
          <w:szCs w:val="22"/>
          <w:lang w:eastAsia="ja-JP"/>
        </w:rPr>
        <w:t xml:space="preserve">0,5 % wartości brutto </w:t>
      </w:r>
      <w:r w:rsidR="000C5E9C" w:rsidRPr="005B698D">
        <w:rPr>
          <w:rFonts w:ascii="Arial" w:eastAsia="Meiryo" w:hAnsi="Arial" w:cs="Arial"/>
          <w:sz w:val="22"/>
          <w:szCs w:val="22"/>
          <w:lang w:eastAsia="ja-JP"/>
        </w:rPr>
        <w:t>zgłoszonej</w:t>
      </w:r>
      <w:r w:rsidRPr="005B698D">
        <w:rPr>
          <w:rFonts w:ascii="Arial" w:eastAsia="Meiryo" w:hAnsi="Arial" w:cs="Arial"/>
          <w:sz w:val="22"/>
          <w:szCs w:val="22"/>
          <w:lang w:eastAsia="ja-JP"/>
        </w:rPr>
        <w:t xml:space="preserve"> dostawy za każdy rozpoczęty dzień zwłoki </w:t>
      </w:r>
      <w:r w:rsidR="005303BF">
        <w:rPr>
          <w:rFonts w:ascii="Arial" w:eastAsia="Meiryo" w:hAnsi="Arial" w:cs="Arial"/>
          <w:sz w:val="22"/>
          <w:szCs w:val="22"/>
          <w:lang w:eastAsia="ja-JP"/>
        </w:rPr>
        <w:br/>
      </w:r>
      <w:r w:rsidRPr="005B698D">
        <w:rPr>
          <w:rFonts w:ascii="Arial" w:eastAsia="Meiryo" w:hAnsi="Arial" w:cs="Arial"/>
          <w:sz w:val="22"/>
          <w:szCs w:val="22"/>
          <w:lang w:eastAsia="ja-JP"/>
        </w:rPr>
        <w:t xml:space="preserve">w usunięciu braków, wad w asortymencie dostawy </w:t>
      </w:r>
      <w:r w:rsidR="00B22594">
        <w:rPr>
          <w:rFonts w:ascii="Arial" w:eastAsia="Meiryo" w:hAnsi="Arial" w:cs="Arial"/>
          <w:sz w:val="22"/>
          <w:szCs w:val="22"/>
          <w:lang w:eastAsia="ja-JP"/>
        </w:rPr>
        <w:t>w terminie określonym w § 4 pkt.9.</w:t>
      </w:r>
    </w:p>
    <w:p w14:paraId="5F2079E1" w14:textId="77777777" w:rsidR="00781F98" w:rsidRPr="00781F98" w:rsidRDefault="00781F98" w:rsidP="001F085D">
      <w:pPr>
        <w:numPr>
          <w:ilvl w:val="0"/>
          <w:numId w:val="3"/>
        </w:numPr>
        <w:spacing w:line="276" w:lineRule="auto"/>
        <w:contextualSpacing/>
        <w:jc w:val="both"/>
        <w:rPr>
          <w:rFonts w:ascii="Arial" w:eastAsia="Meiryo" w:hAnsi="Arial" w:cs="Arial"/>
          <w:sz w:val="22"/>
          <w:szCs w:val="22"/>
          <w:lang w:eastAsia="ja-JP"/>
        </w:rPr>
      </w:pPr>
      <w:r w:rsidRPr="00781F98">
        <w:rPr>
          <w:rFonts w:ascii="Arial" w:eastAsia="Meiryo" w:hAnsi="Arial" w:cs="Arial"/>
          <w:sz w:val="22"/>
          <w:szCs w:val="22"/>
          <w:lang w:eastAsia="ja-JP"/>
        </w:rPr>
        <w:t>W wysokości 200 zł za każdorazowe naruszenie zakazu wnoszenia i używania bez zezwolenia na terenie chronionego kompleksu wojskowego urządzeń do przetwarzania obrazu i dźwięku.</w:t>
      </w:r>
    </w:p>
    <w:p w14:paraId="7BF0A1EC" w14:textId="77777777" w:rsidR="00781F98" w:rsidRDefault="00781F98" w:rsidP="001F085D">
      <w:pPr>
        <w:numPr>
          <w:ilvl w:val="0"/>
          <w:numId w:val="3"/>
        </w:numPr>
        <w:spacing w:line="276" w:lineRule="auto"/>
        <w:contextualSpacing/>
        <w:jc w:val="both"/>
        <w:rPr>
          <w:rFonts w:ascii="Arial" w:eastAsia="Meiryo" w:hAnsi="Arial" w:cs="Arial"/>
          <w:sz w:val="22"/>
          <w:szCs w:val="22"/>
          <w:lang w:eastAsia="ja-JP"/>
        </w:rPr>
      </w:pPr>
      <w:r w:rsidRPr="00781F98">
        <w:rPr>
          <w:rFonts w:ascii="Arial" w:eastAsia="Meiryo" w:hAnsi="Arial" w:cs="Arial"/>
          <w:sz w:val="22"/>
          <w:szCs w:val="22"/>
          <w:lang w:eastAsia="ja-JP"/>
        </w:rPr>
        <w:t>W wysokości 1000 zł za każdorazowe naruszenie zakazu rejestrowania lub transmisji obrazu i dźwięku na terenie kompleksu wojskowego.</w:t>
      </w:r>
    </w:p>
    <w:p w14:paraId="3AD0B65F" w14:textId="77777777" w:rsidR="000D7B71" w:rsidRDefault="000D7B71" w:rsidP="001F085D">
      <w:pPr>
        <w:numPr>
          <w:ilvl w:val="0"/>
          <w:numId w:val="9"/>
        </w:numPr>
        <w:spacing w:line="276" w:lineRule="auto"/>
        <w:ind w:left="284" w:hanging="284"/>
        <w:contextualSpacing/>
        <w:jc w:val="both"/>
        <w:rPr>
          <w:rFonts w:ascii="Arial" w:eastAsia="Meiryo" w:hAnsi="Arial" w:cs="Arial"/>
          <w:sz w:val="22"/>
          <w:szCs w:val="22"/>
          <w:lang w:eastAsia="ja-JP"/>
        </w:rPr>
      </w:pPr>
      <w:r w:rsidRPr="000D7B71">
        <w:rPr>
          <w:rFonts w:ascii="Arial" w:eastAsia="Meiryo" w:hAnsi="Arial" w:cs="Arial"/>
          <w:sz w:val="22"/>
          <w:szCs w:val="22"/>
          <w:lang w:eastAsia="ja-JP"/>
        </w:rPr>
        <w:t>W przypadku, gdy kary umowne nie pokrywają szkody wyrządzonej Zamawiającemu z tytułu nie wykonania lub nienależytego wykonania umowy, a także w przypadkach, dla których nie zastrzeżono kar umownych, Zamawiający ma prawo dochodzić odszkodowania uzupełniającego na zasadach ogólnych Kodeksu cywilnego.</w:t>
      </w:r>
    </w:p>
    <w:p w14:paraId="73F13519" w14:textId="77777777" w:rsidR="000D7B71" w:rsidRPr="000D7B71" w:rsidRDefault="000D7B71" w:rsidP="001F085D">
      <w:pPr>
        <w:numPr>
          <w:ilvl w:val="0"/>
          <w:numId w:val="9"/>
        </w:numPr>
        <w:spacing w:line="276" w:lineRule="auto"/>
        <w:ind w:left="284" w:hanging="284"/>
        <w:contextualSpacing/>
        <w:jc w:val="both"/>
        <w:rPr>
          <w:rFonts w:ascii="Arial" w:eastAsia="Meiryo" w:hAnsi="Arial" w:cs="Arial"/>
          <w:sz w:val="22"/>
          <w:szCs w:val="22"/>
          <w:lang w:eastAsia="ja-JP"/>
        </w:rPr>
      </w:pPr>
      <w:r w:rsidRPr="000D7B71">
        <w:rPr>
          <w:rFonts w:ascii="Arial" w:eastAsia="Meiryo" w:hAnsi="Arial" w:cs="Arial"/>
          <w:sz w:val="22"/>
          <w:szCs w:val="22"/>
          <w:lang w:eastAsia="ja-JP"/>
        </w:rPr>
        <w:t>Termin zapłaty kar umownych wynosi do 7 dni od dostarczenia drugiej Stronie dokumentu obciążającego karami umownymi /nota obciążeniowa/.</w:t>
      </w:r>
    </w:p>
    <w:p w14:paraId="078EF114" w14:textId="77777777" w:rsidR="000D7B71" w:rsidRPr="000D7B71" w:rsidRDefault="000D7B71" w:rsidP="001F085D">
      <w:pPr>
        <w:numPr>
          <w:ilvl w:val="0"/>
          <w:numId w:val="9"/>
        </w:numPr>
        <w:spacing w:line="276" w:lineRule="auto"/>
        <w:ind w:left="284" w:hanging="284"/>
        <w:contextualSpacing/>
        <w:jc w:val="both"/>
        <w:rPr>
          <w:rFonts w:ascii="Arial" w:eastAsia="Meiryo" w:hAnsi="Arial" w:cs="Arial"/>
          <w:sz w:val="22"/>
          <w:szCs w:val="22"/>
          <w:lang w:eastAsia="ja-JP"/>
        </w:rPr>
      </w:pPr>
      <w:r w:rsidRPr="000D7B71">
        <w:rPr>
          <w:rFonts w:ascii="Arial" w:eastAsia="Meiryo" w:hAnsi="Arial" w:cs="Arial"/>
          <w:sz w:val="22"/>
          <w:szCs w:val="22"/>
          <w:lang w:eastAsia="ja-JP"/>
        </w:rPr>
        <w:t>Zamawiający jest uprawniony do potrącenia kar umownych z wynagrodzenia Wykonawcy, lub z wierzytelności należnych Wykonawcy z innych tytułów, w tym z innych umów zawartych z Zamawiającym, na co Wykonawca wyraża zgodę.</w:t>
      </w:r>
    </w:p>
    <w:p w14:paraId="11C33C73" w14:textId="77777777" w:rsidR="000D7B71" w:rsidRPr="000D7B71" w:rsidRDefault="000D7B71" w:rsidP="001F085D">
      <w:pPr>
        <w:numPr>
          <w:ilvl w:val="0"/>
          <w:numId w:val="9"/>
        </w:numPr>
        <w:spacing w:line="276" w:lineRule="auto"/>
        <w:ind w:left="284" w:hanging="284"/>
        <w:contextualSpacing/>
        <w:jc w:val="both"/>
        <w:rPr>
          <w:rFonts w:ascii="Arial" w:eastAsia="Meiryo" w:hAnsi="Arial" w:cs="Arial"/>
          <w:sz w:val="22"/>
          <w:szCs w:val="22"/>
          <w:lang w:eastAsia="ja-JP"/>
        </w:rPr>
      </w:pPr>
      <w:r w:rsidRPr="000D7B71">
        <w:rPr>
          <w:rFonts w:ascii="Arial" w:eastAsia="Meiryo" w:hAnsi="Arial" w:cs="Arial"/>
          <w:sz w:val="22"/>
          <w:szCs w:val="22"/>
          <w:lang w:eastAsia="ja-JP"/>
        </w:rPr>
        <w:t>Wykonawca nie może zwolnić się od odpowiedzialności względem Zamawiającego z tego powodu, że niewykonanie lub nienależyte wykonanie umowy przez Wykonawcę było następstwem niewykonania lub nienależytego wykonania zobowiązań wobec Wykonawcy przez inne podmioty.</w:t>
      </w:r>
    </w:p>
    <w:p w14:paraId="09F2B364" w14:textId="77777777" w:rsidR="000D7B71" w:rsidRPr="000D7B71" w:rsidRDefault="000D7B71" w:rsidP="001F085D">
      <w:pPr>
        <w:numPr>
          <w:ilvl w:val="0"/>
          <w:numId w:val="9"/>
        </w:numPr>
        <w:spacing w:line="276" w:lineRule="auto"/>
        <w:ind w:left="284" w:hanging="284"/>
        <w:jc w:val="both"/>
        <w:rPr>
          <w:rFonts w:ascii="Arial" w:eastAsia="Meiryo" w:hAnsi="Arial" w:cs="Arial"/>
          <w:sz w:val="22"/>
          <w:szCs w:val="22"/>
          <w:lang w:eastAsia="ja-JP"/>
        </w:rPr>
      </w:pPr>
      <w:r w:rsidRPr="000D7B71">
        <w:rPr>
          <w:rFonts w:ascii="Arial" w:eastAsia="Meiryo" w:hAnsi="Arial" w:cs="Arial"/>
          <w:sz w:val="22"/>
          <w:szCs w:val="22"/>
          <w:lang w:eastAsia="ja-JP"/>
        </w:rPr>
        <w:t>Zapłata kar umownych nie zwalnia Wykonawcy z wykonania obowiązków określonych w niniejszej umowie, o ile Zamawiający nie podjął decyzji w przedmiocie odstąpienia lub rozwiązania umowy, lub dokonania jej zmiany.</w:t>
      </w:r>
    </w:p>
    <w:p w14:paraId="3ED8ABDD" w14:textId="6A84830B" w:rsidR="000D7B71" w:rsidRDefault="000D7B71" w:rsidP="001F085D">
      <w:pPr>
        <w:numPr>
          <w:ilvl w:val="0"/>
          <w:numId w:val="9"/>
        </w:numPr>
        <w:spacing w:line="276" w:lineRule="auto"/>
        <w:ind w:left="284" w:hanging="284"/>
        <w:jc w:val="both"/>
        <w:rPr>
          <w:rFonts w:ascii="Arial" w:eastAsia="Meiryo" w:hAnsi="Arial" w:cs="Arial"/>
          <w:sz w:val="22"/>
          <w:szCs w:val="22"/>
          <w:lang w:eastAsia="ja-JP"/>
        </w:rPr>
      </w:pPr>
      <w:r w:rsidRPr="000D7B71">
        <w:rPr>
          <w:rFonts w:ascii="Arial" w:eastAsia="Meiryo" w:hAnsi="Arial" w:cs="Arial"/>
          <w:sz w:val="22"/>
          <w:szCs w:val="22"/>
          <w:lang w:eastAsia="ja-JP"/>
        </w:rPr>
        <w:lastRenderedPageBreak/>
        <w:t xml:space="preserve">Maksymalna łączna wartość kar umownych nie może przekraczać 30% wartości </w:t>
      </w:r>
      <w:r w:rsidR="00B22594">
        <w:rPr>
          <w:rFonts w:ascii="Arial" w:eastAsia="Meiryo" w:hAnsi="Arial" w:cs="Arial"/>
          <w:sz w:val="22"/>
          <w:szCs w:val="22"/>
          <w:lang w:eastAsia="ja-JP"/>
        </w:rPr>
        <w:t xml:space="preserve">brutto </w:t>
      </w:r>
      <w:r w:rsidRPr="000D7B71">
        <w:rPr>
          <w:rFonts w:ascii="Arial" w:eastAsia="Meiryo" w:hAnsi="Arial" w:cs="Arial"/>
          <w:sz w:val="22"/>
          <w:szCs w:val="22"/>
          <w:lang w:eastAsia="ja-JP"/>
        </w:rPr>
        <w:t>całej umowy.</w:t>
      </w:r>
    </w:p>
    <w:p w14:paraId="19462164" w14:textId="77777777" w:rsidR="00894144" w:rsidRPr="005D57F8" w:rsidRDefault="00967D8C" w:rsidP="005D57F8">
      <w:pPr>
        <w:numPr>
          <w:ilvl w:val="0"/>
          <w:numId w:val="9"/>
        </w:numPr>
        <w:spacing w:line="276" w:lineRule="auto"/>
        <w:ind w:left="284" w:hanging="284"/>
        <w:jc w:val="both"/>
        <w:rPr>
          <w:rFonts w:ascii="Arial" w:eastAsia="Meiryo" w:hAnsi="Arial" w:cs="Arial"/>
          <w:sz w:val="22"/>
          <w:szCs w:val="22"/>
          <w:lang w:eastAsia="ja-JP"/>
        </w:rPr>
      </w:pPr>
      <w:r>
        <w:rPr>
          <w:rFonts w:ascii="Arial" w:eastAsia="Meiryo" w:hAnsi="Arial" w:cs="Arial"/>
          <w:sz w:val="22"/>
          <w:szCs w:val="22"/>
          <w:lang w:eastAsia="ja-JP"/>
        </w:rPr>
        <w:t>Kary umowne liczone będą oddzielnie dla zamówienia podstawowego i zamówienia opcji.</w:t>
      </w:r>
    </w:p>
    <w:p w14:paraId="517E0005" w14:textId="77777777" w:rsidR="009B571D" w:rsidRDefault="009B571D" w:rsidP="004D3652">
      <w:pPr>
        <w:keepNext/>
        <w:shd w:val="clear" w:color="auto" w:fill="FFFFFF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69D39B00" w14:textId="77777777" w:rsidR="00ED2927" w:rsidRPr="00960B23" w:rsidRDefault="000D7B71" w:rsidP="004D3652">
      <w:pPr>
        <w:keepNext/>
        <w:shd w:val="clear" w:color="auto" w:fill="FFFFFF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§ 11</w:t>
      </w:r>
    </w:p>
    <w:p w14:paraId="75EE515F" w14:textId="77777777" w:rsidR="00F02748" w:rsidRPr="00960B23" w:rsidRDefault="00F02748" w:rsidP="004D3652">
      <w:pPr>
        <w:keepNext/>
        <w:shd w:val="clear" w:color="auto" w:fill="FFFFFF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960B23">
        <w:rPr>
          <w:rFonts w:ascii="Arial" w:hAnsi="Arial" w:cs="Arial"/>
          <w:b/>
          <w:color w:val="000000"/>
          <w:sz w:val="22"/>
          <w:szCs w:val="22"/>
        </w:rPr>
        <w:t xml:space="preserve">ODSTĄPIENIE </w:t>
      </w:r>
      <w:r w:rsidR="00ED2927" w:rsidRPr="00960B23">
        <w:rPr>
          <w:rFonts w:ascii="Arial" w:hAnsi="Arial" w:cs="Arial"/>
          <w:b/>
          <w:color w:val="000000"/>
          <w:sz w:val="22"/>
          <w:szCs w:val="22"/>
        </w:rPr>
        <w:t xml:space="preserve">LUB ROZWIĄZANIE </w:t>
      </w:r>
      <w:r w:rsidRPr="00960B23">
        <w:rPr>
          <w:rFonts w:ascii="Arial" w:hAnsi="Arial" w:cs="Arial"/>
          <w:b/>
          <w:color w:val="000000"/>
          <w:sz w:val="22"/>
          <w:szCs w:val="22"/>
        </w:rPr>
        <w:t>UMOWY</w:t>
      </w:r>
    </w:p>
    <w:p w14:paraId="52B4ABD0" w14:textId="77777777" w:rsidR="00C11422" w:rsidRPr="00960B23" w:rsidRDefault="00C11422" w:rsidP="004D3652">
      <w:pPr>
        <w:keepNext/>
        <w:shd w:val="clear" w:color="auto" w:fill="FFFFFF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78301F9A" w14:textId="77777777" w:rsidR="00CD0C70" w:rsidRPr="00CD0C70" w:rsidRDefault="00CD0C70" w:rsidP="001F085D">
      <w:pPr>
        <w:numPr>
          <w:ilvl w:val="0"/>
          <w:numId w:val="10"/>
        </w:numPr>
        <w:spacing w:line="288" w:lineRule="auto"/>
        <w:ind w:hanging="357"/>
        <w:jc w:val="both"/>
        <w:rPr>
          <w:rFonts w:ascii="Arial" w:eastAsia="Meiryo" w:hAnsi="Arial" w:cs="Arial"/>
          <w:sz w:val="22"/>
          <w:szCs w:val="22"/>
          <w:lang w:eastAsia="ja-JP"/>
        </w:rPr>
      </w:pPr>
      <w:r w:rsidRPr="00CD0C70">
        <w:rPr>
          <w:rFonts w:ascii="Arial" w:eastAsia="Meiryo" w:hAnsi="Arial" w:cs="Arial"/>
          <w:sz w:val="22"/>
          <w:szCs w:val="22"/>
          <w:lang w:eastAsia="ja-JP"/>
        </w:rPr>
        <w:t>Zamawiającemu przysługuje prawo odstąpienia od umowy (w całości bądź części) lub jej rozwiązania ze skutkiem natychmiastowym:</w:t>
      </w:r>
    </w:p>
    <w:p w14:paraId="69395D5D" w14:textId="77777777" w:rsidR="00CD0C70" w:rsidRPr="00CD0C70" w:rsidRDefault="00CD0C70" w:rsidP="001F085D">
      <w:pPr>
        <w:pStyle w:val="Akapitzlist"/>
        <w:numPr>
          <w:ilvl w:val="0"/>
          <w:numId w:val="13"/>
        </w:numPr>
        <w:spacing w:line="276" w:lineRule="auto"/>
        <w:ind w:left="851" w:hanging="420"/>
        <w:rPr>
          <w:rFonts w:ascii="Arial" w:eastAsia="Meiryo" w:hAnsi="Arial" w:cs="Arial"/>
          <w:sz w:val="22"/>
          <w:szCs w:val="22"/>
          <w:lang w:eastAsia="ja-JP"/>
        </w:rPr>
      </w:pPr>
      <w:r w:rsidRPr="00CD0C70">
        <w:rPr>
          <w:rFonts w:ascii="Arial" w:eastAsia="Meiryo" w:hAnsi="Arial" w:cs="Arial"/>
          <w:sz w:val="22"/>
          <w:szCs w:val="22"/>
          <w:lang w:eastAsia="ja-JP"/>
        </w:rPr>
        <w:t>jeżeli Wykonawca opóźnia się z wykonaniem usług stanowiących przedmiot umowy tak dalece, że nie jest możliwe ich ukończenie w terminie;</w:t>
      </w:r>
    </w:p>
    <w:p w14:paraId="4D651C60" w14:textId="77777777" w:rsidR="00CD0C70" w:rsidRPr="00CD0C70" w:rsidRDefault="00CD0C70" w:rsidP="001F085D">
      <w:pPr>
        <w:numPr>
          <w:ilvl w:val="0"/>
          <w:numId w:val="13"/>
        </w:numPr>
        <w:spacing w:line="288" w:lineRule="auto"/>
        <w:ind w:left="851" w:hanging="422"/>
        <w:jc w:val="both"/>
        <w:rPr>
          <w:rFonts w:ascii="Arial" w:eastAsia="Meiryo" w:hAnsi="Arial" w:cs="Arial"/>
          <w:sz w:val="22"/>
          <w:szCs w:val="22"/>
          <w:lang w:eastAsia="ja-JP"/>
        </w:rPr>
      </w:pPr>
      <w:r w:rsidRPr="00CD0C70">
        <w:rPr>
          <w:rFonts w:ascii="Arial" w:eastAsia="Meiryo" w:hAnsi="Arial" w:cs="Arial"/>
          <w:sz w:val="22"/>
          <w:szCs w:val="22"/>
          <w:lang w:eastAsia="ja-JP"/>
        </w:rPr>
        <w:t>gdy zostanie wydany nakaz zajęcia majątku Wykonawcy,</w:t>
      </w:r>
    </w:p>
    <w:p w14:paraId="3AFE73F4" w14:textId="5CAAA8EC" w:rsidR="00CD0C70" w:rsidRPr="00CD0C70" w:rsidRDefault="00CD0C70" w:rsidP="001F085D">
      <w:pPr>
        <w:numPr>
          <w:ilvl w:val="0"/>
          <w:numId w:val="10"/>
        </w:numPr>
        <w:spacing w:line="288" w:lineRule="auto"/>
        <w:ind w:hanging="357"/>
        <w:jc w:val="both"/>
        <w:rPr>
          <w:rFonts w:ascii="Arial" w:eastAsia="Meiryo" w:hAnsi="Arial" w:cs="Arial"/>
          <w:sz w:val="22"/>
          <w:szCs w:val="22"/>
          <w:lang w:eastAsia="ja-JP"/>
        </w:rPr>
      </w:pPr>
      <w:r w:rsidRPr="00CD0C70">
        <w:rPr>
          <w:rFonts w:ascii="Arial" w:eastAsia="Meiryo" w:hAnsi="Arial" w:cs="Arial"/>
          <w:sz w:val="22"/>
          <w:szCs w:val="22"/>
          <w:lang w:eastAsia="ja-JP"/>
        </w:rPr>
        <w:t>Zamawiający może odstąpić od umowy w przypadkach określonych w ust. 1 pkt 2 w terminie do 30 dni od dnia powzięcia wiadomości o okolicznościach wskazanych w umowie jako przyczyny odstąpienia.</w:t>
      </w:r>
    </w:p>
    <w:p w14:paraId="4EB332C1" w14:textId="77777777" w:rsidR="00CD0C70" w:rsidRPr="00CD0C70" w:rsidRDefault="00CD0C70" w:rsidP="001F085D">
      <w:pPr>
        <w:numPr>
          <w:ilvl w:val="0"/>
          <w:numId w:val="10"/>
        </w:numPr>
        <w:spacing w:line="288" w:lineRule="auto"/>
        <w:ind w:hanging="357"/>
        <w:jc w:val="both"/>
        <w:rPr>
          <w:rFonts w:ascii="Arial" w:eastAsia="Meiryo" w:hAnsi="Arial" w:cs="Arial"/>
          <w:sz w:val="22"/>
          <w:szCs w:val="22"/>
          <w:lang w:eastAsia="ja-JP"/>
        </w:rPr>
      </w:pPr>
      <w:r w:rsidRPr="00CD0C70">
        <w:rPr>
          <w:rFonts w:ascii="Arial" w:eastAsia="Meiryo" w:hAnsi="Arial" w:cs="Arial"/>
          <w:sz w:val="22"/>
          <w:szCs w:val="22"/>
          <w:lang w:eastAsia="ja-JP"/>
        </w:rPr>
        <w:t>Wykonawcy przysługuje prawo odstąpienia od umowy, jeżeli Zamawiający zawiadomi Wykonawcę, iż wobec zaistnienia uprzednio nieprzewidzianych okoliczności nie będzie mógł spełnić swoich zobowiązań wobec Wykonawcy.</w:t>
      </w:r>
    </w:p>
    <w:p w14:paraId="4BAEEB28" w14:textId="77777777" w:rsidR="00CD0C70" w:rsidRPr="00CD0C70" w:rsidRDefault="00CD0C70" w:rsidP="001F085D">
      <w:pPr>
        <w:numPr>
          <w:ilvl w:val="0"/>
          <w:numId w:val="10"/>
        </w:numPr>
        <w:spacing w:line="288" w:lineRule="auto"/>
        <w:ind w:hanging="357"/>
        <w:contextualSpacing/>
        <w:jc w:val="both"/>
        <w:rPr>
          <w:rFonts w:ascii="Arial" w:eastAsia="Meiryo" w:hAnsi="Arial" w:cs="Arial"/>
          <w:sz w:val="22"/>
          <w:szCs w:val="22"/>
          <w:lang w:eastAsia="ja-JP"/>
        </w:rPr>
      </w:pPr>
      <w:r w:rsidRPr="00CD0C70">
        <w:rPr>
          <w:rFonts w:ascii="Arial" w:eastAsia="Meiryo" w:hAnsi="Arial" w:cs="Arial"/>
          <w:sz w:val="22"/>
          <w:szCs w:val="22"/>
          <w:lang w:eastAsia="ja-JP"/>
        </w:rPr>
        <w:t>Zamawiający może odstąpić od umowy:</w:t>
      </w:r>
    </w:p>
    <w:p w14:paraId="10803D98" w14:textId="77777777" w:rsidR="00CD0C70" w:rsidRPr="00CD0C70" w:rsidRDefault="00CD0C70" w:rsidP="001F085D">
      <w:pPr>
        <w:pStyle w:val="Akapitzlist"/>
        <w:numPr>
          <w:ilvl w:val="0"/>
          <w:numId w:val="11"/>
        </w:numPr>
        <w:spacing w:line="288" w:lineRule="auto"/>
        <w:ind w:left="567" w:hanging="283"/>
        <w:jc w:val="both"/>
        <w:rPr>
          <w:rFonts w:ascii="Arial" w:eastAsia="Meiryo" w:hAnsi="Arial" w:cs="Arial"/>
          <w:sz w:val="22"/>
          <w:szCs w:val="22"/>
          <w:lang w:eastAsia="ja-JP"/>
        </w:rPr>
      </w:pPr>
      <w:r w:rsidRPr="00CD0C70">
        <w:rPr>
          <w:rFonts w:ascii="Arial" w:eastAsia="Meiryo" w:hAnsi="Arial" w:cs="Arial"/>
          <w:sz w:val="22"/>
          <w:szCs w:val="22"/>
          <w:lang w:eastAsia="ja-JP"/>
        </w:rPr>
        <w:t xml:space="preserve">w terminie 30 dni od dnia powzięcia wiadomości o zaistnieniu istotnej zmiany okoliczności powodującej, że wykonanie umowy nie leży w interesie publicznym, czego nie można było przewidzieć w chwili zawarcia umowy, lub dalsze wykonywanie umowy może zagrozić </w:t>
      </w:r>
      <w:r w:rsidR="00967D8C">
        <w:rPr>
          <w:rFonts w:ascii="Arial" w:eastAsia="Meiryo" w:hAnsi="Arial" w:cs="Arial"/>
          <w:sz w:val="22"/>
          <w:szCs w:val="22"/>
          <w:lang w:eastAsia="ja-JP"/>
        </w:rPr>
        <w:t>podstawowemu</w:t>
      </w:r>
      <w:r w:rsidRPr="00CD0C70">
        <w:rPr>
          <w:rFonts w:ascii="Arial" w:eastAsia="Meiryo" w:hAnsi="Arial" w:cs="Arial"/>
          <w:sz w:val="22"/>
          <w:szCs w:val="22"/>
          <w:lang w:eastAsia="ja-JP"/>
        </w:rPr>
        <w:t xml:space="preserve"> interesowi bezpieczeństwa państwa </w:t>
      </w:r>
      <w:r w:rsidRPr="00CD0C70">
        <w:rPr>
          <w:rFonts w:ascii="Arial" w:eastAsia="Meiryo" w:hAnsi="Arial" w:cs="Arial"/>
          <w:sz w:val="22"/>
          <w:szCs w:val="22"/>
          <w:lang w:eastAsia="ja-JP"/>
        </w:rPr>
        <w:br/>
        <w:t>lub bezpieczeństwu publicznemu;</w:t>
      </w:r>
    </w:p>
    <w:p w14:paraId="22C79E74" w14:textId="77777777" w:rsidR="00CD0C70" w:rsidRPr="00CD0C70" w:rsidRDefault="00CD0C70" w:rsidP="001F085D">
      <w:pPr>
        <w:pStyle w:val="Akapitzlist"/>
        <w:numPr>
          <w:ilvl w:val="0"/>
          <w:numId w:val="11"/>
        </w:numPr>
        <w:spacing w:line="288" w:lineRule="auto"/>
        <w:ind w:left="567" w:hanging="283"/>
        <w:jc w:val="both"/>
        <w:rPr>
          <w:rFonts w:ascii="Arial" w:eastAsia="Meiryo" w:hAnsi="Arial" w:cs="Arial"/>
          <w:sz w:val="22"/>
          <w:szCs w:val="22"/>
          <w:lang w:eastAsia="ja-JP"/>
        </w:rPr>
      </w:pPr>
      <w:r w:rsidRPr="00CD0C70">
        <w:rPr>
          <w:rFonts w:ascii="Arial" w:eastAsia="Meiryo" w:hAnsi="Arial" w:cs="Arial"/>
          <w:sz w:val="22"/>
          <w:szCs w:val="22"/>
          <w:lang w:eastAsia="ja-JP"/>
        </w:rPr>
        <w:t>jeżeli zachodzi co najmniej jedna z następujących okoliczności:</w:t>
      </w:r>
    </w:p>
    <w:p w14:paraId="5F167E63" w14:textId="77777777" w:rsidR="00CD0C70" w:rsidRPr="00CD0C70" w:rsidRDefault="00CD0C70" w:rsidP="001F085D">
      <w:pPr>
        <w:pStyle w:val="Akapitzlist"/>
        <w:numPr>
          <w:ilvl w:val="0"/>
          <w:numId w:val="14"/>
        </w:numPr>
        <w:spacing w:line="288" w:lineRule="auto"/>
        <w:ind w:left="851" w:hanging="284"/>
        <w:jc w:val="both"/>
        <w:rPr>
          <w:rFonts w:ascii="Arial" w:eastAsia="Meiryo" w:hAnsi="Arial" w:cs="Arial"/>
          <w:sz w:val="22"/>
          <w:szCs w:val="22"/>
          <w:lang w:eastAsia="ja-JP"/>
        </w:rPr>
      </w:pPr>
      <w:r w:rsidRPr="00CD0C70">
        <w:rPr>
          <w:rFonts w:ascii="Arial" w:eastAsia="Meiryo" w:hAnsi="Arial" w:cs="Arial"/>
          <w:sz w:val="22"/>
          <w:szCs w:val="22"/>
          <w:lang w:eastAsia="ja-JP"/>
        </w:rPr>
        <w:t>dokonano zmiany umowy z naruszeniem art. 454 i art. 455 ustawy Prawo zamówień publicznych,</w:t>
      </w:r>
    </w:p>
    <w:p w14:paraId="7CFB8948" w14:textId="77777777" w:rsidR="00CD0C70" w:rsidRPr="00CD0C70" w:rsidRDefault="00CD0C70" w:rsidP="001F085D">
      <w:pPr>
        <w:pStyle w:val="Akapitzlist"/>
        <w:numPr>
          <w:ilvl w:val="0"/>
          <w:numId w:val="14"/>
        </w:numPr>
        <w:spacing w:line="288" w:lineRule="auto"/>
        <w:ind w:left="851" w:hanging="284"/>
        <w:jc w:val="both"/>
        <w:rPr>
          <w:rFonts w:ascii="Arial" w:eastAsia="Meiryo" w:hAnsi="Arial" w:cs="Arial"/>
          <w:sz w:val="22"/>
          <w:szCs w:val="22"/>
          <w:lang w:eastAsia="ja-JP"/>
        </w:rPr>
      </w:pPr>
      <w:r w:rsidRPr="00CD0C70">
        <w:rPr>
          <w:rFonts w:ascii="Arial" w:eastAsia="Meiryo" w:hAnsi="Arial" w:cs="Arial"/>
          <w:sz w:val="22"/>
          <w:szCs w:val="22"/>
          <w:lang w:eastAsia="ja-JP"/>
        </w:rPr>
        <w:t>Wykonawca w chwili zawarcia umowy podlegał wykluczeniu na podstawie</w:t>
      </w:r>
      <w:r w:rsidRPr="00CD0C70">
        <w:rPr>
          <w:rFonts w:ascii="Arial" w:eastAsia="Meiryo" w:hAnsi="Arial" w:cs="Arial"/>
          <w:sz w:val="22"/>
          <w:szCs w:val="22"/>
          <w:lang w:eastAsia="ja-JP"/>
        </w:rPr>
        <w:br/>
        <w:t>art. 108 ustawy Prawo zamówień publicznych,</w:t>
      </w:r>
    </w:p>
    <w:p w14:paraId="58CE8FE2" w14:textId="77777777" w:rsidR="00CD0C70" w:rsidRPr="00CD0C70" w:rsidRDefault="00CD0C70" w:rsidP="001F085D">
      <w:pPr>
        <w:pStyle w:val="Akapitzlist"/>
        <w:numPr>
          <w:ilvl w:val="0"/>
          <w:numId w:val="14"/>
        </w:numPr>
        <w:spacing w:line="288" w:lineRule="auto"/>
        <w:ind w:left="851" w:hanging="284"/>
        <w:jc w:val="both"/>
        <w:rPr>
          <w:rFonts w:ascii="Arial" w:eastAsia="Meiryo" w:hAnsi="Arial" w:cs="Arial"/>
          <w:sz w:val="22"/>
          <w:szCs w:val="22"/>
          <w:lang w:eastAsia="ja-JP"/>
        </w:rPr>
      </w:pPr>
      <w:r w:rsidRPr="00CD0C70">
        <w:rPr>
          <w:rFonts w:ascii="Arial" w:eastAsia="Meiryo" w:hAnsi="Arial" w:cs="Arial"/>
          <w:sz w:val="22"/>
          <w:szCs w:val="22"/>
          <w:lang w:eastAsia="ja-JP"/>
        </w:rPr>
        <w:t>Trybunał Sprawiedliwości Unii Europejskiej stwierdził w ramach procedury przewidzianej w art. 258 Traktatu o funkcjonowaniu Unii Europejskiej,</w:t>
      </w:r>
      <w:r w:rsidRPr="00CD0C70">
        <w:rPr>
          <w:rFonts w:ascii="Arial" w:eastAsia="Meiryo" w:hAnsi="Arial" w:cs="Arial"/>
          <w:sz w:val="22"/>
          <w:szCs w:val="22"/>
          <w:lang w:eastAsia="ja-JP"/>
        </w:rPr>
        <w:br/>
        <w:t>że Rzeczpospolita Polska uchybiła zobowiązaniom, które ciążą na niej na mocy Traktatów, dyrektywy 2014/24/UE, dyrektywy 2014/25/UE i dyrektywy 2009/81/WE, z uwagi na to, że Zamawiający udzielił zamówienia z naruszeniem prawa Unii Europejskiej.</w:t>
      </w:r>
    </w:p>
    <w:p w14:paraId="0772AD58" w14:textId="77777777" w:rsidR="00CD0C70" w:rsidRPr="00CD0C70" w:rsidRDefault="00CD0C70" w:rsidP="001F085D">
      <w:pPr>
        <w:pStyle w:val="Akapitzlist"/>
        <w:numPr>
          <w:ilvl w:val="0"/>
          <w:numId w:val="10"/>
        </w:numPr>
        <w:spacing w:line="288" w:lineRule="auto"/>
        <w:jc w:val="both"/>
        <w:rPr>
          <w:rFonts w:ascii="Arial" w:eastAsia="Meiryo" w:hAnsi="Arial" w:cs="Arial"/>
          <w:sz w:val="22"/>
          <w:szCs w:val="22"/>
          <w:lang w:eastAsia="ja-JP"/>
        </w:rPr>
      </w:pPr>
      <w:r w:rsidRPr="00CD0C70">
        <w:rPr>
          <w:rFonts w:ascii="Arial" w:eastAsia="Meiryo" w:hAnsi="Arial" w:cs="Arial"/>
          <w:sz w:val="22"/>
          <w:szCs w:val="22"/>
          <w:lang w:eastAsia="ja-JP"/>
        </w:rPr>
        <w:t>W przypadku, o którym mowa w ust. 4 pkt 2 lit. a, Zamawiający odstępuje od umowy w części, której zmiana dotyczy.</w:t>
      </w:r>
    </w:p>
    <w:p w14:paraId="5570AD15" w14:textId="77777777" w:rsidR="00CD0C70" w:rsidRPr="00CD0C70" w:rsidRDefault="00CD0C70" w:rsidP="001F085D">
      <w:pPr>
        <w:numPr>
          <w:ilvl w:val="0"/>
          <w:numId w:val="10"/>
        </w:numPr>
        <w:spacing w:line="288" w:lineRule="auto"/>
        <w:ind w:hanging="357"/>
        <w:jc w:val="both"/>
        <w:rPr>
          <w:rFonts w:ascii="Arial" w:eastAsia="Meiryo" w:hAnsi="Arial" w:cs="Arial"/>
          <w:sz w:val="22"/>
          <w:szCs w:val="22"/>
          <w:lang w:eastAsia="ja-JP"/>
        </w:rPr>
      </w:pPr>
      <w:r w:rsidRPr="00CD0C70">
        <w:rPr>
          <w:rFonts w:ascii="Arial" w:eastAsia="Meiryo" w:hAnsi="Arial" w:cs="Arial"/>
          <w:sz w:val="22"/>
          <w:szCs w:val="22"/>
          <w:lang w:eastAsia="ja-JP"/>
        </w:rPr>
        <w:t>W przypadkach, o których mowa w ust. 4, Wykonawca może żądać wyłącznie wynagrodzenia należnego z tytułu wykonania części umowy</w:t>
      </w:r>
    </w:p>
    <w:p w14:paraId="5EACED99" w14:textId="77777777" w:rsidR="00CD0C70" w:rsidRPr="00CD0C70" w:rsidRDefault="00CD0C70" w:rsidP="001F085D">
      <w:pPr>
        <w:pStyle w:val="Akapitzlist"/>
        <w:numPr>
          <w:ilvl w:val="0"/>
          <w:numId w:val="10"/>
        </w:numPr>
        <w:spacing w:line="288" w:lineRule="auto"/>
        <w:ind w:left="357" w:hanging="357"/>
        <w:contextualSpacing w:val="0"/>
        <w:jc w:val="both"/>
        <w:rPr>
          <w:rFonts w:ascii="Arial" w:eastAsia="Meiryo" w:hAnsi="Arial" w:cs="Arial"/>
          <w:sz w:val="22"/>
          <w:szCs w:val="22"/>
          <w:lang w:eastAsia="ja-JP"/>
        </w:rPr>
      </w:pPr>
      <w:r w:rsidRPr="00CD0C70">
        <w:rPr>
          <w:rFonts w:ascii="Arial" w:eastAsia="Meiryo" w:hAnsi="Arial" w:cs="Arial"/>
          <w:sz w:val="22"/>
          <w:szCs w:val="22"/>
          <w:lang w:eastAsia="ja-JP"/>
        </w:rPr>
        <w:t>Odstąpienie od umowy oraz jej rozwiązanie musi nastąpić w formie pisemnej pod rygorem nieważności.</w:t>
      </w:r>
    </w:p>
    <w:p w14:paraId="1A73C043" w14:textId="537FE21E" w:rsidR="000D7B71" w:rsidRPr="00584E89" w:rsidRDefault="000D7B71" w:rsidP="004D3652">
      <w:pPr>
        <w:keepNext/>
        <w:shd w:val="clear" w:color="auto" w:fill="FFFFFF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§ 12</w:t>
      </w:r>
    </w:p>
    <w:p w14:paraId="65A38F1F" w14:textId="77777777" w:rsidR="000D7B71" w:rsidRPr="00584E89" w:rsidRDefault="000D7B71" w:rsidP="004D3652">
      <w:pPr>
        <w:keepNext/>
        <w:shd w:val="clear" w:color="auto" w:fill="FFFFFF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84E89">
        <w:rPr>
          <w:rFonts w:ascii="Arial" w:hAnsi="Arial" w:cs="Arial"/>
          <w:b/>
          <w:color w:val="000000"/>
          <w:sz w:val="22"/>
          <w:szCs w:val="22"/>
        </w:rPr>
        <w:t>PODWYKONAWCY</w:t>
      </w:r>
    </w:p>
    <w:p w14:paraId="4EB68EB9" w14:textId="77777777" w:rsidR="000D7B71" w:rsidRPr="00584E89" w:rsidRDefault="000D7B71" w:rsidP="004D3652">
      <w:pPr>
        <w:keepNext/>
        <w:shd w:val="clear" w:color="auto" w:fill="FFFFFF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3AD50416" w14:textId="77777777" w:rsidR="00CF3DD2" w:rsidRPr="007F22C9" w:rsidRDefault="00CF3DD2" w:rsidP="00CF3DD2">
      <w:pPr>
        <w:numPr>
          <w:ilvl w:val="0"/>
          <w:numId w:val="40"/>
        </w:numPr>
        <w:spacing w:line="276" w:lineRule="auto"/>
        <w:ind w:left="426" w:hanging="357"/>
        <w:jc w:val="both"/>
        <w:rPr>
          <w:rFonts w:ascii="Arial" w:hAnsi="Arial" w:cs="Arial"/>
          <w:sz w:val="22"/>
          <w:szCs w:val="22"/>
        </w:rPr>
      </w:pPr>
      <w:r w:rsidRPr="007F22C9">
        <w:rPr>
          <w:rFonts w:ascii="Arial" w:hAnsi="Arial" w:cs="Arial"/>
          <w:sz w:val="22"/>
          <w:szCs w:val="22"/>
        </w:rPr>
        <w:t xml:space="preserve">Zgodnie z oświadczeniem zawartym w ofercie Wykonawca </w:t>
      </w:r>
      <w:r w:rsidRPr="007F22C9">
        <w:rPr>
          <w:rFonts w:ascii="Arial" w:hAnsi="Arial" w:cs="Arial"/>
          <w:i/>
          <w:sz w:val="22"/>
          <w:szCs w:val="22"/>
        </w:rPr>
        <w:t xml:space="preserve">nie powierza / powierza podwykonawcy/om wykonanie następującego zakresu umowy: </w:t>
      </w:r>
      <w:r w:rsidRPr="007F22C9">
        <w:rPr>
          <w:rFonts w:ascii="Arial" w:hAnsi="Arial" w:cs="Arial"/>
          <w:sz w:val="22"/>
          <w:szCs w:val="22"/>
        </w:rPr>
        <w:t xml:space="preserve">………………………… </w:t>
      </w:r>
    </w:p>
    <w:p w14:paraId="190A8BD3" w14:textId="77777777" w:rsidR="00CF3DD2" w:rsidRPr="007F22C9" w:rsidRDefault="00CF3DD2" w:rsidP="00CF3DD2">
      <w:pPr>
        <w:numPr>
          <w:ilvl w:val="0"/>
          <w:numId w:val="40"/>
        </w:numPr>
        <w:spacing w:line="276" w:lineRule="auto"/>
        <w:ind w:left="426" w:hanging="357"/>
        <w:jc w:val="both"/>
        <w:rPr>
          <w:rFonts w:ascii="Arial" w:hAnsi="Arial" w:cs="Arial"/>
          <w:sz w:val="22"/>
          <w:szCs w:val="22"/>
        </w:rPr>
      </w:pPr>
      <w:r w:rsidRPr="007F22C9">
        <w:rPr>
          <w:rFonts w:ascii="Arial" w:hAnsi="Arial" w:cs="Arial"/>
          <w:sz w:val="22"/>
          <w:szCs w:val="22"/>
        </w:rPr>
        <w:lastRenderedPageBreak/>
        <w:t>Wykonawca ponosi pełną odpowiedzialność względem Zamawiającego z tytułu niewykonania lub nienależytego wykonania umowy, które było następstwem niewykonania lub nienależytego wykonania zobowiązań wobec Wykonawcy przez jego podwykonawców (kooperantów).</w:t>
      </w:r>
    </w:p>
    <w:p w14:paraId="44A2CA3C" w14:textId="77777777" w:rsidR="00CF3DD2" w:rsidRPr="007F22C9" w:rsidRDefault="00CF3DD2" w:rsidP="00CF3DD2">
      <w:pPr>
        <w:numPr>
          <w:ilvl w:val="0"/>
          <w:numId w:val="40"/>
        </w:numPr>
        <w:spacing w:line="276" w:lineRule="auto"/>
        <w:ind w:left="426" w:hanging="357"/>
        <w:jc w:val="both"/>
        <w:rPr>
          <w:rFonts w:ascii="Arial" w:hAnsi="Arial" w:cs="Arial"/>
          <w:sz w:val="22"/>
          <w:szCs w:val="22"/>
        </w:rPr>
      </w:pPr>
      <w:r w:rsidRPr="007F22C9">
        <w:rPr>
          <w:rFonts w:ascii="Arial" w:hAnsi="Arial" w:cs="Arial"/>
          <w:sz w:val="22"/>
          <w:szCs w:val="22"/>
        </w:rPr>
        <w:t xml:space="preserve">Wykonawca oświadcza, że zapewni realizację umowy przez podmioty wskazane </w:t>
      </w:r>
      <w:r w:rsidRPr="007F22C9">
        <w:rPr>
          <w:rFonts w:ascii="Arial" w:hAnsi="Arial" w:cs="Arial"/>
          <w:sz w:val="22"/>
          <w:szCs w:val="22"/>
        </w:rPr>
        <w:br/>
        <w:t xml:space="preserve">na potwierdzenie spełniania warunków udziału w postępowaniu w złożonej ofercie. </w:t>
      </w:r>
      <w:r w:rsidRPr="007F22C9">
        <w:rPr>
          <w:rFonts w:ascii="Arial" w:hAnsi="Arial" w:cs="Arial"/>
          <w:sz w:val="22"/>
          <w:szCs w:val="22"/>
        </w:rPr>
        <w:br/>
        <w:t xml:space="preserve">W razie zmiany podmiotów w trakcie realizacji zamówienia, Wykonawca każdorazowo przedstawi Zamawiającemu, w terminie co najmniej 14 dni przed zmianą dokumenty potwierdzające spełnianie warunku udziału w postępowaniu przez nowe podmioty, </w:t>
      </w:r>
      <w:r>
        <w:rPr>
          <w:rFonts w:ascii="Arial" w:hAnsi="Arial" w:cs="Arial"/>
          <w:sz w:val="22"/>
          <w:szCs w:val="22"/>
        </w:rPr>
        <w:br/>
      </w:r>
      <w:r w:rsidRPr="007F22C9">
        <w:rPr>
          <w:rFonts w:ascii="Arial" w:hAnsi="Arial" w:cs="Arial"/>
          <w:sz w:val="22"/>
          <w:szCs w:val="22"/>
        </w:rPr>
        <w:t>w celu ich akceptacji przez Zamawiającego.</w:t>
      </w:r>
    </w:p>
    <w:p w14:paraId="1047B808" w14:textId="77777777" w:rsidR="00F2193A" w:rsidRPr="003168E0" w:rsidRDefault="00F2193A" w:rsidP="00F2193A">
      <w:pPr>
        <w:spacing w:line="288" w:lineRule="auto"/>
        <w:ind w:left="426"/>
        <w:jc w:val="both"/>
        <w:rPr>
          <w:rFonts w:ascii="Arial" w:eastAsia="Meiryo" w:hAnsi="Arial" w:cs="Arial"/>
          <w:sz w:val="22"/>
          <w:szCs w:val="22"/>
          <w:lang w:eastAsia="ja-JP"/>
        </w:rPr>
      </w:pPr>
    </w:p>
    <w:p w14:paraId="4024776A" w14:textId="77777777" w:rsidR="00F10E36" w:rsidRDefault="00F10E36" w:rsidP="004D3652">
      <w:pPr>
        <w:keepNext/>
        <w:shd w:val="clear" w:color="auto" w:fill="FFFFFF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65738330" w14:textId="5E42B4F1" w:rsidR="00ED2927" w:rsidRDefault="00EC162E" w:rsidP="004D3652">
      <w:pPr>
        <w:keepNext/>
        <w:shd w:val="clear" w:color="auto" w:fill="FFFFFF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84E89">
        <w:rPr>
          <w:rFonts w:ascii="Arial" w:hAnsi="Arial" w:cs="Arial"/>
          <w:b/>
          <w:color w:val="000000"/>
          <w:sz w:val="22"/>
          <w:szCs w:val="22"/>
        </w:rPr>
        <w:t xml:space="preserve">§ </w:t>
      </w:r>
      <w:r w:rsidR="000D7B71">
        <w:rPr>
          <w:rFonts w:ascii="Arial" w:hAnsi="Arial" w:cs="Arial"/>
          <w:b/>
          <w:color w:val="000000"/>
          <w:sz w:val="22"/>
          <w:szCs w:val="22"/>
        </w:rPr>
        <w:t>13</w:t>
      </w:r>
    </w:p>
    <w:p w14:paraId="1B7CC6C5" w14:textId="77777777" w:rsidR="000D7B71" w:rsidRPr="00584E89" w:rsidRDefault="000D7B71" w:rsidP="004D3652">
      <w:pPr>
        <w:keepNext/>
        <w:shd w:val="clear" w:color="auto" w:fill="FFFFFF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ZABEZPIECZENIE NALEŻYTEGO WYKONANIA UMOWY</w:t>
      </w:r>
    </w:p>
    <w:p w14:paraId="1CE2307C" w14:textId="77777777" w:rsidR="000D7B71" w:rsidRDefault="000D7B71" w:rsidP="004D3652">
      <w:pPr>
        <w:keepNext/>
        <w:shd w:val="clear" w:color="auto" w:fill="FFFFFF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31433643" w14:textId="10ABACC1" w:rsidR="00EC2F36" w:rsidRPr="00820EC9" w:rsidRDefault="00EC2F36" w:rsidP="00EC2F36">
      <w:pPr>
        <w:pStyle w:val="Akapitzlist"/>
        <w:numPr>
          <w:ilvl w:val="0"/>
          <w:numId w:val="41"/>
        </w:numPr>
        <w:spacing w:line="276" w:lineRule="auto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820EC9">
        <w:rPr>
          <w:rFonts w:ascii="Arial" w:hAnsi="Arial" w:cs="Arial"/>
          <w:sz w:val="22"/>
          <w:szCs w:val="22"/>
        </w:rPr>
        <w:t xml:space="preserve">Zabezpieczenie Należytego Wykonania umowy ustala się w wysokości 5% wartości brutto umowy podanej w § </w:t>
      </w:r>
      <w:r w:rsidR="00477F7A">
        <w:rPr>
          <w:rFonts w:ascii="Arial" w:hAnsi="Arial" w:cs="Arial"/>
          <w:sz w:val="22"/>
          <w:szCs w:val="22"/>
        </w:rPr>
        <w:t>3</w:t>
      </w:r>
      <w:r w:rsidRPr="00820EC9">
        <w:rPr>
          <w:rFonts w:ascii="Arial" w:hAnsi="Arial" w:cs="Arial"/>
          <w:sz w:val="22"/>
          <w:szCs w:val="22"/>
        </w:rPr>
        <w:t xml:space="preserve"> ust. </w:t>
      </w:r>
      <w:r w:rsidR="00477F7A">
        <w:rPr>
          <w:rFonts w:ascii="Arial" w:hAnsi="Arial" w:cs="Arial"/>
          <w:sz w:val="22"/>
          <w:szCs w:val="22"/>
        </w:rPr>
        <w:t xml:space="preserve">1 </w:t>
      </w:r>
      <w:r w:rsidRPr="00820EC9">
        <w:rPr>
          <w:rFonts w:ascii="Arial" w:hAnsi="Arial" w:cs="Arial"/>
          <w:sz w:val="22"/>
          <w:szCs w:val="22"/>
        </w:rPr>
        <w:t xml:space="preserve">Umowy, tj. na kwotę </w:t>
      </w:r>
      <w:r w:rsidR="00477F7A">
        <w:rPr>
          <w:rFonts w:ascii="Arial" w:hAnsi="Arial" w:cs="Arial"/>
          <w:sz w:val="22"/>
          <w:szCs w:val="22"/>
        </w:rPr>
        <w:t>……………</w:t>
      </w:r>
      <w:r w:rsidRPr="00820EC9">
        <w:rPr>
          <w:rFonts w:ascii="Arial" w:hAnsi="Arial" w:cs="Arial"/>
          <w:sz w:val="22"/>
          <w:szCs w:val="22"/>
        </w:rPr>
        <w:t>………….. zł. (słownie:…………………………………………………………………………</w:t>
      </w:r>
      <w:r w:rsidR="00477F7A">
        <w:rPr>
          <w:rFonts w:ascii="Arial" w:hAnsi="Arial" w:cs="Arial"/>
          <w:sz w:val="22"/>
          <w:szCs w:val="22"/>
        </w:rPr>
        <w:t>………….</w:t>
      </w:r>
      <w:r w:rsidRPr="00820EC9">
        <w:rPr>
          <w:rFonts w:ascii="Arial" w:hAnsi="Arial" w:cs="Arial"/>
          <w:sz w:val="22"/>
          <w:szCs w:val="22"/>
        </w:rPr>
        <w:t>……).</w:t>
      </w:r>
    </w:p>
    <w:p w14:paraId="7A85742A" w14:textId="77777777" w:rsidR="00EC2F36" w:rsidRPr="00820EC9" w:rsidRDefault="00EC2F36" w:rsidP="00EC2F36">
      <w:pPr>
        <w:pStyle w:val="Akapitzlist"/>
        <w:numPr>
          <w:ilvl w:val="0"/>
          <w:numId w:val="41"/>
        </w:numPr>
        <w:spacing w:line="276" w:lineRule="auto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820EC9">
        <w:rPr>
          <w:rFonts w:ascii="Arial" w:hAnsi="Arial" w:cs="Arial"/>
          <w:sz w:val="22"/>
          <w:szCs w:val="22"/>
        </w:rPr>
        <w:t>W przypadku niewykonania umowy w terminie, Wykonawca zobowiązany jest do odpowiedniego przedłużenia terminu ważności zabezpieczenia, złożonego w formie innej niż pieniężnej, wynikającego z przewidywanego terminu wykonania umowy, przed upływem terminu jego ważności.</w:t>
      </w:r>
    </w:p>
    <w:p w14:paraId="6CC66890" w14:textId="77777777" w:rsidR="00EC2F36" w:rsidRPr="00820EC9" w:rsidRDefault="00EC2F36" w:rsidP="00EC2F36">
      <w:pPr>
        <w:pStyle w:val="Akapitzlist"/>
        <w:numPr>
          <w:ilvl w:val="0"/>
          <w:numId w:val="41"/>
        </w:numPr>
        <w:spacing w:line="276" w:lineRule="auto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820EC9">
        <w:rPr>
          <w:rFonts w:ascii="Arial" w:hAnsi="Arial" w:cs="Arial"/>
          <w:sz w:val="22"/>
          <w:szCs w:val="22"/>
        </w:rPr>
        <w:t>Zamawiający zwróci Wykonawcy Zabezpieczenie Należytego Wykonania umowy w terminie 30 dni od dnia wykonania przedmiotu umowy i uznania przez Zamawiającego za należycie wykonane.</w:t>
      </w:r>
    </w:p>
    <w:p w14:paraId="12A65F84" w14:textId="77777777" w:rsidR="00EC2F36" w:rsidRPr="00820EC9" w:rsidRDefault="00EC2F36" w:rsidP="00EC2F36">
      <w:pPr>
        <w:pStyle w:val="Akapitzlist"/>
        <w:numPr>
          <w:ilvl w:val="0"/>
          <w:numId w:val="41"/>
        </w:numPr>
        <w:spacing w:line="276" w:lineRule="auto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820EC9">
        <w:rPr>
          <w:rFonts w:ascii="Arial" w:hAnsi="Arial" w:cs="Arial"/>
          <w:sz w:val="22"/>
          <w:szCs w:val="22"/>
        </w:rPr>
        <w:t>Zamawiający zwróci zabezpieczenie wniesione w pieniądzu z uwzględnieniem odsetek wynikających z umowy rachunku bankowego, na którym było ono przechowywane, pomniejszone o koszt prowadzenia rachunku oraz prowizji bankowej za przelew pieniędzy na rachunek bankowy Wykonawcy.</w:t>
      </w:r>
    </w:p>
    <w:p w14:paraId="4853D57F" w14:textId="77777777" w:rsidR="00F10E36" w:rsidRDefault="00F10E36" w:rsidP="004D3652">
      <w:pPr>
        <w:keepNext/>
        <w:shd w:val="clear" w:color="auto" w:fill="FFFFFF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66B9105D" w14:textId="5205ECA2" w:rsidR="00BA7A8B" w:rsidRPr="00584E89" w:rsidRDefault="00BA7A8B" w:rsidP="004D3652">
      <w:pPr>
        <w:keepNext/>
        <w:shd w:val="clear" w:color="auto" w:fill="FFFFFF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84E89">
        <w:rPr>
          <w:rFonts w:ascii="Arial" w:hAnsi="Arial" w:cs="Arial"/>
          <w:b/>
          <w:color w:val="000000"/>
          <w:sz w:val="22"/>
          <w:szCs w:val="22"/>
        </w:rPr>
        <w:t>§ 1</w:t>
      </w:r>
      <w:r>
        <w:rPr>
          <w:rFonts w:ascii="Arial" w:hAnsi="Arial" w:cs="Arial"/>
          <w:b/>
          <w:color w:val="000000"/>
          <w:sz w:val="22"/>
          <w:szCs w:val="22"/>
        </w:rPr>
        <w:t>4</w:t>
      </w:r>
    </w:p>
    <w:p w14:paraId="64B59C2B" w14:textId="77777777" w:rsidR="00BA7A8B" w:rsidRPr="00584E89" w:rsidRDefault="00BA7A8B" w:rsidP="004D3652">
      <w:pPr>
        <w:keepNext/>
        <w:shd w:val="clear" w:color="auto" w:fill="FFFFFF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84E89">
        <w:rPr>
          <w:rFonts w:ascii="Arial" w:hAnsi="Arial" w:cs="Arial"/>
          <w:b/>
          <w:color w:val="000000"/>
          <w:sz w:val="22"/>
          <w:szCs w:val="22"/>
        </w:rPr>
        <w:t>ZMIANA TREŚCI UMOWY</w:t>
      </w:r>
    </w:p>
    <w:p w14:paraId="26351C67" w14:textId="77777777" w:rsidR="00BA7A8B" w:rsidRDefault="00BA7A8B" w:rsidP="004D3652">
      <w:pPr>
        <w:pStyle w:val="Akapitzlist"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5E8F5BC8" w14:textId="77777777" w:rsidR="003168E0" w:rsidRPr="003168E0" w:rsidRDefault="003168E0" w:rsidP="001F085D">
      <w:pPr>
        <w:numPr>
          <w:ilvl w:val="0"/>
          <w:numId w:val="18"/>
        </w:numPr>
        <w:shd w:val="clear" w:color="auto" w:fill="FFFFFF"/>
        <w:suppressAutoHyphens/>
        <w:spacing w:line="288" w:lineRule="auto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3168E0">
        <w:rPr>
          <w:rFonts w:ascii="Arial" w:eastAsia="Calibri" w:hAnsi="Arial" w:cs="Arial"/>
          <w:sz w:val="22"/>
          <w:szCs w:val="22"/>
          <w:lang w:eastAsia="en-US"/>
        </w:rPr>
        <w:t xml:space="preserve">Zamawiający zgodnie z art. 455 ustawy </w:t>
      </w:r>
      <w:proofErr w:type="spellStart"/>
      <w:r w:rsidRPr="003168E0">
        <w:rPr>
          <w:rFonts w:ascii="Arial" w:eastAsia="Calibri" w:hAnsi="Arial" w:cs="Arial"/>
          <w:sz w:val="22"/>
          <w:szCs w:val="22"/>
          <w:lang w:eastAsia="en-US"/>
        </w:rPr>
        <w:t>Pzp</w:t>
      </w:r>
      <w:proofErr w:type="spellEnd"/>
      <w:r w:rsidRPr="003168E0">
        <w:rPr>
          <w:rFonts w:ascii="Arial" w:eastAsia="Calibri" w:hAnsi="Arial" w:cs="Arial"/>
          <w:sz w:val="22"/>
          <w:szCs w:val="22"/>
          <w:lang w:eastAsia="en-US"/>
        </w:rPr>
        <w:t xml:space="preserve"> przewiduje możliwość wprowadzenia zmian do treści zawartej umowy w przypadku:</w:t>
      </w:r>
    </w:p>
    <w:p w14:paraId="3CC0E29F" w14:textId="77777777" w:rsidR="003168E0" w:rsidRPr="003168E0" w:rsidRDefault="003168E0" w:rsidP="001F085D">
      <w:pPr>
        <w:numPr>
          <w:ilvl w:val="0"/>
          <w:numId w:val="19"/>
        </w:numPr>
        <w:shd w:val="clear" w:color="auto" w:fill="FFFFFF"/>
        <w:suppressAutoHyphens/>
        <w:spacing w:line="288" w:lineRule="auto"/>
        <w:ind w:left="709" w:hanging="283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3168E0">
        <w:rPr>
          <w:rFonts w:ascii="Arial" w:eastAsia="Calibri" w:hAnsi="Arial" w:cs="Arial"/>
          <w:sz w:val="22"/>
          <w:szCs w:val="22"/>
          <w:lang w:eastAsia="en-US"/>
        </w:rPr>
        <w:t xml:space="preserve">wystąpienia siły wyższej (rozumianej, jako okoliczności nadzwyczajne, nieprzewidywalne lub niemożliwe do uniknięcia mimo możliwości ich przewidzenia, </w:t>
      </w:r>
      <w:r w:rsidRPr="003168E0">
        <w:rPr>
          <w:rFonts w:ascii="Arial" w:eastAsia="Calibri" w:hAnsi="Arial" w:cs="Arial"/>
          <w:sz w:val="22"/>
          <w:szCs w:val="22"/>
          <w:lang w:eastAsia="en-US"/>
        </w:rPr>
        <w:br/>
        <w:t xml:space="preserve">w szczególności: klęski żywiołowe, katastrofy, strajki, zamieszki, embarga, itp.) uniemożliwiającej wykonanie przedmiotu umowy zgodnie z dokumentami zamówienia. Za siłę wyższą warunkującą zmianę umowy, uważać się będzie </w:t>
      </w:r>
      <w:r w:rsidRPr="003168E0">
        <w:rPr>
          <w:rFonts w:ascii="Arial" w:eastAsia="Calibri" w:hAnsi="Arial" w:cs="Arial"/>
          <w:sz w:val="22"/>
          <w:szCs w:val="22"/>
          <w:lang w:eastAsia="en-US"/>
        </w:rPr>
        <w:br/>
        <w:t>w szczególności powódź, pożar i inne klęski żywiołowe, zamieszki, strajki, ataki terrorystyczne, działania wojenne, nagłe załamania warunków atmosferycznych, nagłe przerwy w dostawie energii elektrycznej, które mają istotny wpływ na ciągłości dostaw, promieniowanie lub skażenia;</w:t>
      </w:r>
    </w:p>
    <w:p w14:paraId="4EC2B4DE" w14:textId="77777777" w:rsidR="003168E0" w:rsidRPr="003168E0" w:rsidRDefault="003168E0" w:rsidP="001F085D">
      <w:pPr>
        <w:numPr>
          <w:ilvl w:val="0"/>
          <w:numId w:val="19"/>
        </w:numPr>
        <w:shd w:val="clear" w:color="auto" w:fill="FFFFFF"/>
        <w:suppressAutoHyphens/>
        <w:spacing w:line="288" w:lineRule="auto"/>
        <w:ind w:left="709" w:hanging="283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3168E0">
        <w:rPr>
          <w:rFonts w:ascii="Arial" w:eastAsia="Calibri" w:hAnsi="Arial" w:cs="Arial"/>
          <w:sz w:val="22"/>
          <w:szCs w:val="22"/>
          <w:lang w:eastAsia="en-US"/>
        </w:rPr>
        <w:t xml:space="preserve">rezygnacji Zamawiającego z części przedmiotu umowy w przypadku wprowadzenia zmian organizacyjnych oraz zmian w realizacji zabezpieczenia finansowego </w:t>
      </w:r>
      <w:r w:rsidRPr="003168E0">
        <w:rPr>
          <w:rFonts w:ascii="Arial" w:eastAsia="Calibri" w:hAnsi="Arial" w:cs="Arial"/>
          <w:sz w:val="22"/>
          <w:szCs w:val="22"/>
          <w:lang w:eastAsia="en-US"/>
        </w:rPr>
        <w:br/>
        <w:t xml:space="preserve">i logistycznego jednostek organizacyjnych resortu obrony narodowej przydzielonych </w:t>
      </w:r>
      <w:r w:rsidRPr="003168E0">
        <w:rPr>
          <w:rFonts w:ascii="Arial" w:eastAsia="Calibri" w:hAnsi="Arial" w:cs="Arial"/>
          <w:sz w:val="22"/>
          <w:szCs w:val="22"/>
          <w:lang w:eastAsia="en-US"/>
        </w:rPr>
        <w:lastRenderedPageBreak/>
        <w:t xml:space="preserve">mu na zaopatrzenie zgodnie z planem przydziałów gospodarczych resortu obrony narodowej;  </w:t>
      </w:r>
    </w:p>
    <w:p w14:paraId="1EA190F3" w14:textId="77777777" w:rsidR="003168E0" w:rsidRPr="003168E0" w:rsidRDefault="003168E0" w:rsidP="001F085D">
      <w:pPr>
        <w:numPr>
          <w:ilvl w:val="0"/>
          <w:numId w:val="19"/>
        </w:numPr>
        <w:shd w:val="clear" w:color="auto" w:fill="FFFFFF"/>
        <w:suppressAutoHyphens/>
        <w:spacing w:line="288" w:lineRule="auto"/>
        <w:ind w:left="709" w:hanging="283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3168E0">
        <w:rPr>
          <w:rFonts w:ascii="Arial" w:eastAsia="Calibri" w:hAnsi="Arial" w:cs="Arial"/>
          <w:sz w:val="22"/>
          <w:szCs w:val="22"/>
          <w:lang w:eastAsia="en-US"/>
        </w:rPr>
        <w:t>zmiany Wykonawcy, jeżeli nowy Wykonawca ma zastąpić dotychczasowego Wykonawcę;</w:t>
      </w:r>
    </w:p>
    <w:p w14:paraId="37428E1F" w14:textId="77777777" w:rsidR="003168E0" w:rsidRPr="003168E0" w:rsidRDefault="003168E0" w:rsidP="001F085D">
      <w:pPr>
        <w:numPr>
          <w:ilvl w:val="0"/>
          <w:numId w:val="20"/>
        </w:numPr>
        <w:shd w:val="clear" w:color="auto" w:fill="FFFFFF"/>
        <w:suppressAutoHyphens/>
        <w:spacing w:line="288" w:lineRule="auto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3168E0">
        <w:rPr>
          <w:rFonts w:ascii="Arial" w:eastAsia="Calibri" w:hAnsi="Arial" w:cs="Arial"/>
          <w:sz w:val="22"/>
          <w:szCs w:val="22"/>
          <w:lang w:eastAsia="en-US"/>
        </w:rPr>
        <w:t xml:space="preserve">w wyniku sukcesji, wstępując w prawa i obowiązki Wykonawcy, w następstwie przejęcia, połączenia, podziału, przekształcania, upadłości, restrukturyzacji, dziedziczenia lub nabycia dotychczasowego Wykonawcy lub jego przedsiębiorstwa, </w:t>
      </w:r>
      <w:r w:rsidRPr="003168E0">
        <w:rPr>
          <w:rFonts w:ascii="Arial" w:eastAsia="Calibri" w:hAnsi="Arial" w:cs="Arial"/>
          <w:sz w:val="22"/>
          <w:szCs w:val="22"/>
          <w:lang w:eastAsia="en-US"/>
        </w:rPr>
        <w:br/>
        <w:t xml:space="preserve">o ile nowy Wykonawca spełnia warunki udziału w postępowaniu, nie zachodzą wobec niego podstawy wykluczenia oraz nie pociąga to za sobą innych istotnych zmian umowy, a także nie ma na celu uniknięcia stosowania przepisów ustawy, lub </w:t>
      </w:r>
    </w:p>
    <w:p w14:paraId="0F531EEB" w14:textId="77777777" w:rsidR="003168E0" w:rsidRPr="003168E0" w:rsidRDefault="003168E0" w:rsidP="001F085D">
      <w:pPr>
        <w:numPr>
          <w:ilvl w:val="0"/>
          <w:numId w:val="20"/>
        </w:numPr>
        <w:shd w:val="clear" w:color="auto" w:fill="FFFFFF"/>
        <w:suppressAutoHyphens/>
        <w:spacing w:line="288" w:lineRule="auto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3168E0">
        <w:rPr>
          <w:rFonts w:ascii="Arial" w:eastAsia="Calibri" w:hAnsi="Arial" w:cs="Arial"/>
          <w:sz w:val="22"/>
          <w:szCs w:val="22"/>
          <w:lang w:eastAsia="en-US"/>
        </w:rPr>
        <w:t xml:space="preserve">w wyniku przejęcia przez Zamawiającego zobowiązań Wykonawcy względem jego podwykonawców, w przypadku, o którym mowa w art. 465 ust. 1 ustawy PZP; </w:t>
      </w:r>
    </w:p>
    <w:p w14:paraId="02D5E72E" w14:textId="77777777" w:rsidR="003168E0" w:rsidRPr="003168E0" w:rsidRDefault="003168E0" w:rsidP="001F085D">
      <w:pPr>
        <w:numPr>
          <w:ilvl w:val="0"/>
          <w:numId w:val="19"/>
        </w:numPr>
        <w:shd w:val="clear" w:color="auto" w:fill="FFFFFF"/>
        <w:suppressAutoHyphens/>
        <w:spacing w:line="288" w:lineRule="auto"/>
        <w:ind w:left="709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3168E0">
        <w:rPr>
          <w:rFonts w:ascii="Arial" w:eastAsia="Calibri" w:hAnsi="Arial" w:cs="Arial"/>
          <w:sz w:val="22"/>
          <w:szCs w:val="22"/>
          <w:lang w:eastAsia="en-US"/>
        </w:rPr>
        <w:t xml:space="preserve">zmiany w zakresie podwykonawców, wskazanych w ofercie do realizacji części zamówienia, na wniosek złożony przez Wykonawcę, z zastrzeżeniem, że jeżeli Wykonawca powołał się na spełnienie warunków udziału w postępowaniu </w:t>
      </w:r>
      <w:r w:rsidRPr="003168E0">
        <w:rPr>
          <w:rFonts w:ascii="Arial" w:eastAsia="Calibri" w:hAnsi="Arial" w:cs="Arial"/>
          <w:sz w:val="22"/>
          <w:szCs w:val="22"/>
          <w:lang w:eastAsia="en-US"/>
        </w:rPr>
        <w:br/>
        <w:t xml:space="preserve">na zasadach art. 118 ustawy </w:t>
      </w:r>
      <w:proofErr w:type="spellStart"/>
      <w:r w:rsidRPr="003168E0">
        <w:rPr>
          <w:rFonts w:ascii="Arial" w:eastAsia="Calibri" w:hAnsi="Arial" w:cs="Arial"/>
          <w:sz w:val="22"/>
          <w:szCs w:val="22"/>
          <w:lang w:eastAsia="en-US"/>
        </w:rPr>
        <w:t>Pzp</w:t>
      </w:r>
      <w:proofErr w:type="spellEnd"/>
      <w:r w:rsidRPr="003168E0">
        <w:rPr>
          <w:rFonts w:ascii="Arial" w:eastAsia="Calibri" w:hAnsi="Arial" w:cs="Arial"/>
          <w:sz w:val="22"/>
          <w:szCs w:val="22"/>
          <w:lang w:eastAsia="en-US"/>
        </w:rPr>
        <w:t>, nowo wskazany podwykonawca wykaże spełnienie tych warunków;</w:t>
      </w:r>
    </w:p>
    <w:p w14:paraId="63127FF7" w14:textId="77777777" w:rsidR="003168E0" w:rsidRPr="003168E0" w:rsidRDefault="003168E0" w:rsidP="001F085D">
      <w:pPr>
        <w:numPr>
          <w:ilvl w:val="0"/>
          <w:numId w:val="19"/>
        </w:numPr>
        <w:shd w:val="clear" w:color="auto" w:fill="FFFFFF"/>
        <w:suppressAutoHyphens/>
        <w:spacing w:line="288" w:lineRule="auto"/>
        <w:ind w:left="709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3168E0">
        <w:rPr>
          <w:rFonts w:ascii="Arial" w:eastAsia="Calibri" w:hAnsi="Arial" w:cs="Arial"/>
          <w:sz w:val="22"/>
          <w:szCs w:val="22"/>
          <w:lang w:eastAsia="en-US"/>
        </w:rPr>
        <w:t>gdy zaistnieje inna okoliczność prawna, ekonomiczna lub techniczna skutkująca niemożliwością wykonania umowy zgodnie z dokumentami zamówienia.</w:t>
      </w:r>
    </w:p>
    <w:p w14:paraId="57C3FFAC" w14:textId="77777777" w:rsidR="003168E0" w:rsidRPr="003168E0" w:rsidRDefault="003168E0" w:rsidP="001F085D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line="288" w:lineRule="auto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3168E0">
        <w:rPr>
          <w:rFonts w:ascii="Arial" w:eastAsia="Calibri" w:hAnsi="Arial" w:cs="Arial"/>
          <w:sz w:val="22"/>
          <w:szCs w:val="22"/>
          <w:lang w:eastAsia="en-US"/>
        </w:rPr>
        <w:t>Zakres zmian umowy obejmuje przypadki, o których mowa w ust. 1, w:</w:t>
      </w:r>
    </w:p>
    <w:p w14:paraId="15344B45" w14:textId="77777777" w:rsidR="003168E0" w:rsidRPr="003168E0" w:rsidRDefault="003168E0" w:rsidP="001F085D">
      <w:pPr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line="288" w:lineRule="auto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3168E0">
        <w:rPr>
          <w:rFonts w:ascii="Arial" w:eastAsia="Calibri" w:hAnsi="Arial" w:cs="Arial"/>
          <w:sz w:val="22"/>
          <w:szCs w:val="22"/>
          <w:lang w:eastAsia="en-US"/>
        </w:rPr>
        <w:t>pkt 1 – odstąpienie od umowy bez naliczania kar umownych, przedłużenie terminu realizacji umowy, zmniejszen</w:t>
      </w:r>
      <w:r w:rsidR="00967D8C">
        <w:rPr>
          <w:rFonts w:ascii="Arial" w:eastAsia="Calibri" w:hAnsi="Arial" w:cs="Arial"/>
          <w:sz w:val="22"/>
          <w:szCs w:val="22"/>
          <w:lang w:eastAsia="en-US"/>
        </w:rPr>
        <w:t xml:space="preserve">ie zakresu realizacji umowy, </w:t>
      </w:r>
      <w:r w:rsidRPr="003168E0">
        <w:rPr>
          <w:rFonts w:ascii="Arial" w:eastAsia="Calibri" w:hAnsi="Arial" w:cs="Arial"/>
          <w:sz w:val="22"/>
          <w:szCs w:val="22"/>
          <w:lang w:eastAsia="en-US"/>
        </w:rPr>
        <w:t>które będą proporcjonalne do przeszkód w wykonywaniu umowy wynikających ze zjawisk tzw. „siły wyższej”;</w:t>
      </w:r>
    </w:p>
    <w:p w14:paraId="12384B1E" w14:textId="77777777" w:rsidR="003168E0" w:rsidRPr="003168E0" w:rsidRDefault="003168E0" w:rsidP="001F085D">
      <w:pPr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line="288" w:lineRule="auto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3168E0">
        <w:rPr>
          <w:rFonts w:ascii="Arial" w:eastAsia="Calibri" w:hAnsi="Arial" w:cs="Arial"/>
          <w:sz w:val="22"/>
          <w:szCs w:val="22"/>
          <w:lang w:eastAsia="en-US"/>
        </w:rPr>
        <w:t>pkt 2 – zmniejszenie zakresu realizacji umowy oraz zmniejszenie wynagrodzenia Wykonawcy;</w:t>
      </w:r>
    </w:p>
    <w:p w14:paraId="14A68874" w14:textId="77777777" w:rsidR="003168E0" w:rsidRPr="003168E0" w:rsidRDefault="003168E0" w:rsidP="001F085D">
      <w:pPr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line="288" w:lineRule="auto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3168E0">
        <w:rPr>
          <w:rFonts w:ascii="Arial" w:eastAsia="Calibri" w:hAnsi="Arial" w:cs="Arial"/>
          <w:sz w:val="22"/>
          <w:szCs w:val="22"/>
          <w:lang w:eastAsia="en-US"/>
        </w:rPr>
        <w:t>pkt 3 – zmianę Wykonawcy;</w:t>
      </w:r>
    </w:p>
    <w:p w14:paraId="53CD99B7" w14:textId="77777777" w:rsidR="003168E0" w:rsidRPr="003168E0" w:rsidRDefault="003168E0" w:rsidP="001F085D">
      <w:pPr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line="288" w:lineRule="auto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3168E0">
        <w:rPr>
          <w:rFonts w:ascii="Arial" w:eastAsia="Calibri" w:hAnsi="Arial" w:cs="Arial"/>
          <w:sz w:val="22"/>
          <w:szCs w:val="22"/>
          <w:lang w:eastAsia="en-US"/>
        </w:rPr>
        <w:t>pkt 4 – zmianę Podwykonawcy;</w:t>
      </w:r>
    </w:p>
    <w:p w14:paraId="118ED794" w14:textId="77777777" w:rsidR="003168E0" w:rsidRPr="003168E0" w:rsidRDefault="003168E0" w:rsidP="001F085D">
      <w:pPr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line="288" w:lineRule="auto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3168E0">
        <w:rPr>
          <w:rFonts w:ascii="Arial" w:eastAsia="Calibri" w:hAnsi="Arial" w:cs="Arial"/>
          <w:sz w:val="22"/>
          <w:szCs w:val="22"/>
          <w:lang w:eastAsia="en-US"/>
        </w:rPr>
        <w:t>pkt 5 – przedłużenie terminu realizacji umowy, zmniejszenie zakresu realizacji umowy, odstąpienia od umowy bez naliczania kar umownych.</w:t>
      </w:r>
    </w:p>
    <w:p w14:paraId="2FF0F0EE" w14:textId="77777777" w:rsidR="006B3836" w:rsidRDefault="003168E0" w:rsidP="001F085D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line="288" w:lineRule="auto"/>
        <w:ind w:left="284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3168E0">
        <w:rPr>
          <w:rFonts w:ascii="Arial" w:eastAsia="Calibri" w:hAnsi="Arial" w:cs="Arial"/>
          <w:sz w:val="22"/>
          <w:szCs w:val="22"/>
          <w:lang w:eastAsia="en-US"/>
        </w:rPr>
        <w:t xml:space="preserve">Zamawiający dopuszcza możliwość dokonania zmiany umowy, bez konieczności przeprowadzenia nowego postępowania, jeżeli konieczność zmiany umowy </w:t>
      </w:r>
      <w:r w:rsidR="00FE688F">
        <w:rPr>
          <w:rFonts w:ascii="Arial" w:eastAsia="Calibri" w:hAnsi="Arial" w:cs="Arial"/>
          <w:sz w:val="22"/>
          <w:szCs w:val="22"/>
          <w:lang w:eastAsia="en-US"/>
        </w:rPr>
        <w:t xml:space="preserve">dotyczy realizacji przez wykonawcę dodatkowych dostaw, których nie uwzględniono w zamówieniu podstawowym, </w:t>
      </w:r>
      <w:r w:rsidR="006B3836">
        <w:rPr>
          <w:rFonts w:ascii="Arial" w:eastAsia="Calibri" w:hAnsi="Arial" w:cs="Arial"/>
          <w:sz w:val="22"/>
          <w:szCs w:val="22"/>
          <w:lang w:eastAsia="en-US"/>
        </w:rPr>
        <w:t>o ile stały się one niezbędne i zostały spełnione łącznie następujące warunki:</w:t>
      </w:r>
    </w:p>
    <w:p w14:paraId="49579BB9" w14:textId="77777777" w:rsidR="006B3836" w:rsidRDefault="006B3836" w:rsidP="001F085D">
      <w:pPr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line="288" w:lineRule="auto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 xml:space="preserve">zmiana wykonawcy spowodowałaby istotną niedogodność lub znaczne zwiększenie kosztów dla zamawiającego, </w:t>
      </w:r>
    </w:p>
    <w:p w14:paraId="40FDEA10" w14:textId="77777777" w:rsidR="003168E0" w:rsidRDefault="00E95010" w:rsidP="001F085D">
      <w:pPr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line="288" w:lineRule="auto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wzrost ceny</w:t>
      </w:r>
      <w:r w:rsidR="004B5C58">
        <w:rPr>
          <w:rFonts w:ascii="Arial" w:eastAsia="Calibri" w:hAnsi="Arial" w:cs="Arial"/>
          <w:sz w:val="22"/>
          <w:szCs w:val="22"/>
          <w:lang w:eastAsia="en-US"/>
        </w:rPr>
        <w:t xml:space="preserve"> z powodu konieczności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4B5C58">
        <w:rPr>
          <w:rFonts w:ascii="Arial" w:eastAsia="Calibri" w:hAnsi="Arial" w:cs="Arial"/>
          <w:sz w:val="22"/>
          <w:szCs w:val="22"/>
          <w:lang w:eastAsia="en-US"/>
        </w:rPr>
        <w:t>dodatkowych dostaw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nie przekracza 50% wartoś</w:t>
      </w:r>
      <w:r w:rsidR="006B3836">
        <w:rPr>
          <w:rFonts w:ascii="Arial" w:eastAsia="Calibri" w:hAnsi="Arial" w:cs="Arial"/>
          <w:sz w:val="22"/>
          <w:szCs w:val="22"/>
          <w:lang w:eastAsia="en-US"/>
        </w:rPr>
        <w:t xml:space="preserve">ci pierwotnej </w:t>
      </w:r>
      <w:r w:rsidR="004B5C58">
        <w:rPr>
          <w:rFonts w:ascii="Arial" w:eastAsia="Calibri" w:hAnsi="Arial" w:cs="Arial"/>
          <w:sz w:val="22"/>
          <w:szCs w:val="22"/>
          <w:lang w:eastAsia="en-US"/>
        </w:rPr>
        <w:t xml:space="preserve">umowy. (art. 455 ust. 1 pkt. 3 </w:t>
      </w:r>
      <w:proofErr w:type="spellStart"/>
      <w:r w:rsidR="004B5C58">
        <w:rPr>
          <w:rFonts w:ascii="Arial" w:eastAsia="Calibri" w:hAnsi="Arial" w:cs="Arial"/>
          <w:sz w:val="22"/>
          <w:szCs w:val="22"/>
          <w:lang w:eastAsia="en-US"/>
        </w:rPr>
        <w:t>P</w:t>
      </w:r>
      <w:r w:rsidR="006B3836">
        <w:rPr>
          <w:rFonts w:ascii="Arial" w:eastAsia="Calibri" w:hAnsi="Arial" w:cs="Arial"/>
          <w:sz w:val="22"/>
          <w:szCs w:val="22"/>
          <w:lang w:eastAsia="en-US"/>
        </w:rPr>
        <w:t>zp</w:t>
      </w:r>
      <w:proofErr w:type="spellEnd"/>
      <w:r w:rsidR="006B3836">
        <w:rPr>
          <w:rFonts w:ascii="Arial" w:eastAsia="Calibri" w:hAnsi="Arial" w:cs="Arial"/>
          <w:sz w:val="22"/>
          <w:szCs w:val="22"/>
          <w:lang w:eastAsia="en-US"/>
        </w:rPr>
        <w:t>)</w:t>
      </w:r>
    </w:p>
    <w:p w14:paraId="68094A31" w14:textId="77777777" w:rsidR="003168E0" w:rsidRPr="003168E0" w:rsidRDefault="003168E0" w:rsidP="001F085D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line="288" w:lineRule="auto"/>
        <w:ind w:left="284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3168E0">
        <w:rPr>
          <w:rFonts w:ascii="Arial" w:eastAsia="Calibri" w:hAnsi="Arial" w:cs="Arial"/>
          <w:sz w:val="22"/>
          <w:szCs w:val="22"/>
          <w:lang w:eastAsia="en-US"/>
        </w:rPr>
        <w:t>Zamawiający dopuszcza możliwość dokonania zmian umowy, bez konieczności przeprowadzenia nowego postępowania, gdy łączna wartość zmian jest mniejsza niż progi unijne i jest niższa niż 10% wartości pierwotnej u</w:t>
      </w:r>
      <w:r w:rsidR="00967D8C">
        <w:rPr>
          <w:rFonts w:ascii="Arial" w:eastAsia="Calibri" w:hAnsi="Arial" w:cs="Arial"/>
          <w:sz w:val="22"/>
          <w:szCs w:val="22"/>
          <w:lang w:eastAsia="en-US"/>
        </w:rPr>
        <w:t>mowy</w:t>
      </w:r>
      <w:r w:rsidR="00C25225">
        <w:rPr>
          <w:rFonts w:ascii="Arial" w:eastAsia="Calibri" w:hAnsi="Arial" w:cs="Arial"/>
          <w:sz w:val="22"/>
          <w:szCs w:val="22"/>
          <w:lang w:eastAsia="en-US"/>
        </w:rPr>
        <w:t>,</w:t>
      </w:r>
      <w:r w:rsidR="00967D8C">
        <w:rPr>
          <w:rFonts w:ascii="Arial" w:eastAsia="Calibri" w:hAnsi="Arial" w:cs="Arial"/>
          <w:sz w:val="22"/>
          <w:szCs w:val="22"/>
          <w:lang w:eastAsia="en-US"/>
        </w:rPr>
        <w:t xml:space="preserve"> a zmiany te nie powodują zmiany ogólnego charakteru umowy (art. 455 ust</w:t>
      </w:r>
      <w:r w:rsidR="00C25225">
        <w:rPr>
          <w:rFonts w:ascii="Arial" w:eastAsia="Calibri" w:hAnsi="Arial" w:cs="Arial"/>
          <w:sz w:val="22"/>
          <w:szCs w:val="22"/>
          <w:lang w:eastAsia="en-US"/>
        </w:rPr>
        <w:t>.</w:t>
      </w:r>
      <w:r w:rsidR="00967D8C">
        <w:rPr>
          <w:rFonts w:ascii="Arial" w:eastAsia="Calibri" w:hAnsi="Arial" w:cs="Arial"/>
          <w:sz w:val="22"/>
          <w:szCs w:val="22"/>
          <w:lang w:eastAsia="en-US"/>
        </w:rPr>
        <w:t xml:space="preserve"> 2 </w:t>
      </w:r>
      <w:proofErr w:type="spellStart"/>
      <w:r w:rsidR="004B5C58">
        <w:rPr>
          <w:rFonts w:ascii="Arial" w:eastAsia="Calibri" w:hAnsi="Arial" w:cs="Arial"/>
          <w:sz w:val="22"/>
          <w:szCs w:val="22"/>
          <w:lang w:eastAsia="en-US"/>
        </w:rPr>
        <w:t>P</w:t>
      </w:r>
      <w:r w:rsidR="00967D8C">
        <w:rPr>
          <w:rFonts w:ascii="Arial" w:eastAsia="Calibri" w:hAnsi="Arial" w:cs="Arial"/>
          <w:sz w:val="22"/>
          <w:szCs w:val="22"/>
          <w:lang w:eastAsia="en-US"/>
        </w:rPr>
        <w:t>zp</w:t>
      </w:r>
      <w:proofErr w:type="spellEnd"/>
      <w:r w:rsidR="00967D8C">
        <w:rPr>
          <w:rFonts w:ascii="Arial" w:eastAsia="Calibri" w:hAnsi="Arial" w:cs="Arial"/>
          <w:sz w:val="22"/>
          <w:szCs w:val="22"/>
          <w:lang w:eastAsia="en-US"/>
        </w:rPr>
        <w:t>)</w:t>
      </w:r>
    </w:p>
    <w:p w14:paraId="47702699" w14:textId="77777777" w:rsidR="00BA7A8B" w:rsidRPr="003168E0" w:rsidRDefault="003168E0" w:rsidP="001F085D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line="288" w:lineRule="auto"/>
        <w:ind w:left="284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3168E0">
        <w:rPr>
          <w:rFonts w:ascii="Arial" w:eastAsia="Calibri" w:hAnsi="Arial" w:cs="Arial"/>
          <w:sz w:val="22"/>
          <w:szCs w:val="22"/>
          <w:lang w:eastAsia="en-US"/>
        </w:rPr>
        <w:t>Zmiana umowy w przypadkach, o których mowa w ust. 1-4, wymagają zachowania formy pisemnej (w formie aneksu) pod rygorem nieważności.</w:t>
      </w:r>
    </w:p>
    <w:p w14:paraId="34858B88" w14:textId="77777777" w:rsidR="006E5124" w:rsidRDefault="006E5124" w:rsidP="004D3652">
      <w:pPr>
        <w:shd w:val="clear" w:color="auto" w:fill="FFFFFF"/>
        <w:spacing w:line="276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</w:p>
    <w:p w14:paraId="6D4D011A" w14:textId="428373EE" w:rsidR="00DF33DC" w:rsidRPr="00DF33DC" w:rsidRDefault="00DF33DC" w:rsidP="00DF33DC">
      <w:pPr>
        <w:keepNext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lastRenderedPageBreak/>
        <w:t>§15</w:t>
      </w:r>
    </w:p>
    <w:p w14:paraId="3E302BF2" w14:textId="77777777" w:rsidR="00DF33DC" w:rsidRDefault="00DF33DC" w:rsidP="00DF33DC">
      <w:pPr>
        <w:keepNext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DF33DC">
        <w:rPr>
          <w:rFonts w:ascii="Arial" w:hAnsi="Arial" w:cs="Arial"/>
          <w:b/>
          <w:color w:val="000000"/>
          <w:sz w:val="22"/>
          <w:szCs w:val="22"/>
        </w:rPr>
        <w:t>WALORYZACJA WYNAGRODZENIA</w:t>
      </w:r>
    </w:p>
    <w:p w14:paraId="057F24D4" w14:textId="77777777" w:rsidR="00F2193A" w:rsidRPr="00A3557F" w:rsidRDefault="00F2193A" w:rsidP="00F2193A">
      <w:pPr>
        <w:numPr>
          <w:ilvl w:val="0"/>
          <w:numId w:val="28"/>
        </w:num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A3557F">
        <w:rPr>
          <w:rFonts w:ascii="Arial" w:hAnsi="Arial" w:cs="Arial"/>
          <w:sz w:val="22"/>
          <w:szCs w:val="22"/>
        </w:rPr>
        <w:t xml:space="preserve">W przypadku zmiany cen materiałów lub kosztów, związanych z realizacją przedmiotu umowy, maksymalne wynagrodzenie netto i brutto Wykonawcy o którym mowa w </w:t>
      </w:r>
      <w:r>
        <w:rPr>
          <w:rFonts w:ascii="Arial" w:hAnsi="Arial" w:cs="Arial"/>
          <w:sz w:val="22"/>
          <w:szCs w:val="22"/>
        </w:rPr>
        <w:br/>
      </w:r>
      <w:r w:rsidRPr="00A3557F">
        <w:rPr>
          <w:rFonts w:ascii="Arial" w:hAnsi="Arial" w:cs="Arial"/>
          <w:sz w:val="22"/>
          <w:szCs w:val="22"/>
        </w:rPr>
        <w:t xml:space="preserve">§ </w:t>
      </w:r>
      <w:r>
        <w:rPr>
          <w:rFonts w:ascii="Arial" w:hAnsi="Arial" w:cs="Arial"/>
          <w:sz w:val="22"/>
          <w:szCs w:val="22"/>
        </w:rPr>
        <w:t>3</w:t>
      </w:r>
      <w:r w:rsidRPr="00A3557F">
        <w:rPr>
          <w:rFonts w:ascii="Arial" w:hAnsi="Arial" w:cs="Arial"/>
          <w:sz w:val="22"/>
          <w:szCs w:val="22"/>
        </w:rPr>
        <w:t xml:space="preserve"> umowy, (dalej wynagrodzenie), waloryzuje się na zasadach, o których mowa poniżej:</w:t>
      </w:r>
    </w:p>
    <w:p w14:paraId="79B49C73" w14:textId="77777777" w:rsidR="00F2193A" w:rsidRPr="004204DF" w:rsidRDefault="00F2193A" w:rsidP="00F2193A">
      <w:pPr>
        <w:numPr>
          <w:ilvl w:val="0"/>
          <w:numId w:val="27"/>
        </w:numPr>
        <w:spacing w:line="288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4204DF">
        <w:rPr>
          <w:rFonts w:ascii="Arial" w:hAnsi="Arial" w:cs="Arial"/>
          <w:sz w:val="22"/>
          <w:szCs w:val="22"/>
        </w:rPr>
        <w:t>Zmiana ceny materiałów lub kosztów będzie ustalana kwartalnie na podstawie wskaźnika cen towarów i usług konsumpcyjnych ogółem (kwartał do poprzedniego kwartału), ogłaszanego przez Prezesa Głównego Urzędu Statystycznego (dalej: GUS) na podstawie art. 25 ust. 11 ustawy z dnia 17 grudnia 199</w:t>
      </w:r>
      <w:r>
        <w:rPr>
          <w:rFonts w:ascii="Arial" w:hAnsi="Arial" w:cs="Arial"/>
          <w:sz w:val="22"/>
          <w:szCs w:val="22"/>
        </w:rPr>
        <w:t>8 r. o emeryturach i </w:t>
      </w:r>
      <w:r w:rsidRPr="004204DF">
        <w:rPr>
          <w:rFonts w:ascii="Arial" w:hAnsi="Arial" w:cs="Arial"/>
          <w:sz w:val="22"/>
          <w:szCs w:val="22"/>
        </w:rPr>
        <w:t>rentach z Funduszu Ubezpieczeń Społecznych w Dzienniku Urzędowym Rzeczpospolitej Polskiej „Monitor Polski” za każdy</w:t>
      </w:r>
      <w:r>
        <w:rPr>
          <w:rFonts w:ascii="Arial" w:hAnsi="Arial" w:cs="Arial"/>
          <w:sz w:val="22"/>
          <w:szCs w:val="22"/>
        </w:rPr>
        <w:t xml:space="preserve"> kwartał roku kalendarzowego, w </w:t>
      </w:r>
      <w:r w:rsidRPr="004204DF">
        <w:rPr>
          <w:rFonts w:ascii="Arial" w:hAnsi="Arial" w:cs="Arial"/>
          <w:sz w:val="22"/>
          <w:szCs w:val="22"/>
        </w:rPr>
        <w:t>którym realizowana jest umowa.</w:t>
      </w:r>
    </w:p>
    <w:p w14:paraId="20E2D3E7" w14:textId="77777777" w:rsidR="00F2193A" w:rsidRPr="004204DF" w:rsidRDefault="00F2193A" w:rsidP="00F2193A">
      <w:pPr>
        <w:numPr>
          <w:ilvl w:val="0"/>
          <w:numId w:val="27"/>
        </w:numPr>
        <w:spacing w:line="288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4204DF">
        <w:rPr>
          <w:rFonts w:ascii="Arial" w:hAnsi="Arial" w:cs="Arial"/>
          <w:sz w:val="22"/>
          <w:szCs w:val="22"/>
        </w:rPr>
        <w:t>Zmiana wynagrodzenia Wykonawcy może następować jeden (1) raz na kwartał kalendarzowy, z zastrzeżeniem, że pierwsza zmiana wynagrodzenia nastąpi nie wcześniej, niż po upływie sześciu (6) miesięcy kalendarzowych realizacji umowy oraz gdy Wskaźnik, o którym mowa w pkt. 1 przekroczy 3% w stosunku do Wskaźnika z kwartału kalendarzowego, w którym przypadł termin składania ofert. Każda kolejna zmiana wynagrodzenia Wykonawcy nastąpi w przypadku, gdy Wskaźnik, o którym mowa w pkt. 1, przekroczy 3% w stosunku do Wskaźnika z kwartału, w którym nastąpiła ostatnia zmiana wynagrodzenia Wykonawcy.</w:t>
      </w:r>
    </w:p>
    <w:p w14:paraId="38E7FC97" w14:textId="77777777" w:rsidR="00F2193A" w:rsidRPr="004204DF" w:rsidRDefault="00F2193A" w:rsidP="00F2193A">
      <w:pPr>
        <w:numPr>
          <w:ilvl w:val="0"/>
          <w:numId w:val="27"/>
        </w:numPr>
        <w:spacing w:line="288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4204DF">
        <w:rPr>
          <w:rFonts w:ascii="Arial" w:hAnsi="Arial" w:cs="Arial"/>
          <w:sz w:val="22"/>
          <w:szCs w:val="22"/>
        </w:rPr>
        <w:t>Wartość zmiany wynagrodzenia Wykonawcy będzi</w:t>
      </w:r>
      <w:r>
        <w:rPr>
          <w:rFonts w:ascii="Arial" w:hAnsi="Arial" w:cs="Arial"/>
          <w:sz w:val="22"/>
          <w:szCs w:val="22"/>
        </w:rPr>
        <w:t>e równa iloczynowi Wskaźnika, o </w:t>
      </w:r>
      <w:r w:rsidRPr="004204DF">
        <w:rPr>
          <w:rFonts w:ascii="Arial" w:hAnsi="Arial" w:cs="Arial"/>
          <w:sz w:val="22"/>
          <w:szCs w:val="22"/>
        </w:rPr>
        <w:t>którym mowa w pkt. 1 wartości wynagrodzenia Wykonawcy z niezrealizowanej części umowy. Jednocześnie zmianie ulegną ceny jednostkowe usług wyszczególnione w formularzu ofertowym – o ten sam wskaźnik.</w:t>
      </w:r>
    </w:p>
    <w:p w14:paraId="36D2051F" w14:textId="77777777" w:rsidR="00F2193A" w:rsidRPr="004204DF" w:rsidRDefault="00F2193A" w:rsidP="00F2193A">
      <w:pPr>
        <w:numPr>
          <w:ilvl w:val="0"/>
          <w:numId w:val="27"/>
        </w:numPr>
        <w:spacing w:line="288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4204DF">
        <w:rPr>
          <w:rFonts w:ascii="Arial" w:hAnsi="Arial" w:cs="Arial"/>
          <w:sz w:val="22"/>
          <w:szCs w:val="22"/>
        </w:rPr>
        <w:t>Maksymalna wartość zmiany wynagrodzenia wynosi łącznie 15% w stosunku do wartości wynagrodzenia brutto Wykonawcy, ustalonego w dniu zawarcia umowy.</w:t>
      </w:r>
    </w:p>
    <w:p w14:paraId="5CB488ED" w14:textId="44ADA8C7" w:rsidR="00F2193A" w:rsidRPr="0060346D" w:rsidRDefault="00F2193A" w:rsidP="00AE45B1">
      <w:pPr>
        <w:numPr>
          <w:ilvl w:val="0"/>
          <w:numId w:val="27"/>
        </w:numPr>
        <w:spacing w:line="288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60346D">
        <w:rPr>
          <w:rFonts w:ascii="Arial" w:hAnsi="Arial" w:cs="Arial"/>
          <w:sz w:val="22"/>
          <w:szCs w:val="22"/>
        </w:rPr>
        <w:t>W przypadku uchybienia w wykonaniu obowiązki określonego w pkt. 5</w:t>
      </w:r>
      <w:r w:rsidR="00AE45B1">
        <w:rPr>
          <w:rFonts w:ascii="Arial" w:hAnsi="Arial" w:cs="Arial"/>
          <w:sz w:val="22"/>
          <w:szCs w:val="22"/>
        </w:rPr>
        <w:t xml:space="preserve">. </w:t>
      </w:r>
      <w:r w:rsidRPr="0060346D">
        <w:rPr>
          <w:rFonts w:ascii="Arial" w:hAnsi="Arial" w:cs="Arial"/>
          <w:sz w:val="22"/>
          <w:szCs w:val="22"/>
        </w:rPr>
        <w:t>Zamawiającemu przysługuje prawo do naliczenia kary umownej określonej w § </w:t>
      </w:r>
      <w:r>
        <w:rPr>
          <w:rFonts w:ascii="Arial" w:hAnsi="Arial" w:cs="Arial"/>
          <w:sz w:val="22"/>
          <w:szCs w:val="22"/>
        </w:rPr>
        <w:t>10</w:t>
      </w:r>
      <w:r w:rsidRPr="0060346D">
        <w:rPr>
          <w:rFonts w:ascii="Arial" w:hAnsi="Arial" w:cs="Arial"/>
          <w:sz w:val="22"/>
          <w:szCs w:val="22"/>
        </w:rPr>
        <w:t xml:space="preserve"> </w:t>
      </w:r>
      <w:r w:rsidR="00AE45B1">
        <w:rPr>
          <w:rFonts w:ascii="Arial" w:hAnsi="Arial" w:cs="Arial"/>
          <w:sz w:val="22"/>
          <w:szCs w:val="22"/>
        </w:rPr>
        <w:t>u</w:t>
      </w:r>
      <w:r w:rsidRPr="0060346D">
        <w:rPr>
          <w:rFonts w:ascii="Arial" w:hAnsi="Arial" w:cs="Arial"/>
          <w:sz w:val="22"/>
          <w:szCs w:val="22"/>
        </w:rPr>
        <w:t>st. </w:t>
      </w:r>
      <w:r>
        <w:rPr>
          <w:rFonts w:ascii="Arial" w:hAnsi="Arial" w:cs="Arial"/>
          <w:sz w:val="22"/>
          <w:szCs w:val="22"/>
        </w:rPr>
        <w:t>10</w:t>
      </w:r>
      <w:r w:rsidRPr="0060346D">
        <w:rPr>
          <w:rFonts w:ascii="Arial" w:hAnsi="Arial" w:cs="Arial"/>
          <w:sz w:val="22"/>
          <w:szCs w:val="22"/>
        </w:rPr>
        <w:t xml:space="preserve">.  </w:t>
      </w:r>
    </w:p>
    <w:p w14:paraId="14F5D8D2" w14:textId="77777777" w:rsidR="00F2193A" w:rsidRPr="004204DF" w:rsidRDefault="00F2193A" w:rsidP="00F2193A">
      <w:pPr>
        <w:numPr>
          <w:ilvl w:val="0"/>
          <w:numId w:val="30"/>
        </w:num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4204DF">
        <w:rPr>
          <w:rFonts w:ascii="Arial" w:hAnsi="Arial" w:cs="Arial"/>
          <w:sz w:val="22"/>
          <w:szCs w:val="22"/>
        </w:rPr>
        <w:t xml:space="preserve">W przypadku zaistnienia podstawy do zmiany wynagrodzenia na zasadach określonych w ust.1 niniejszego paragrafu, Strony umowy mogą wystąpić z pisemnym żądaniem zmiany wynagrodzenia, przedstawiając kalkulację żądanej zmiany. Wniosek o zmianę wynagrodzenia powinien zawierać opis stanu faktycznego w zakresie aktualnych na dzień jego złożenia kosztów ponoszonych przez Wykonawcę w tej części wynagrodzenia, którego dotyczy zmiana (tj. w zakresie ceny materiałów oraz kosztów innych składników związanych z realizacją zamówienia, z wyłączeniem kosztów związanych z zatrudnieniem pracowników) w odniesieniu do kosztu z okresu poprzedzającego wniosek o waloryzację, zgodnie z ust. 1 pkt 1, i przywołanie podstawy uzasadniającej wnioskowane zmiany. Wykonawca we wniosku o zmianę wynagrodzenia zobowiązany jest wykazać jaki procent wynagrodzenia umownego brutto za kwartał poprzedzający kwartał, w którym złożył wniosek o waloryzację stanowiły koszty materiałów i usług, o których mowa w art. 439 </w:t>
      </w:r>
      <w:proofErr w:type="spellStart"/>
      <w:r w:rsidRPr="004204DF">
        <w:rPr>
          <w:rFonts w:ascii="Arial" w:hAnsi="Arial" w:cs="Arial"/>
          <w:sz w:val="22"/>
          <w:szCs w:val="22"/>
        </w:rPr>
        <w:t>Pzp</w:t>
      </w:r>
      <w:proofErr w:type="spellEnd"/>
      <w:r w:rsidRPr="004204DF">
        <w:rPr>
          <w:rFonts w:ascii="Arial" w:hAnsi="Arial" w:cs="Arial"/>
          <w:sz w:val="22"/>
          <w:szCs w:val="22"/>
        </w:rPr>
        <w:t>. Wykonawca w celu wykazania wpływu zmiany ceny na koszt realizacji usługi może przedstawić Zamawiającemu dokumenty zakupu tych materiałów, które są najczęściej zużywane przy realizacji usługi objętej umową, potwierdzając wzrost kosztu materiałów w stosunku do okresu poprzedzających wniosek o waloryzację.</w:t>
      </w:r>
    </w:p>
    <w:p w14:paraId="368BB945" w14:textId="77777777" w:rsidR="00F2193A" w:rsidRPr="004204DF" w:rsidRDefault="00F2193A" w:rsidP="00F2193A">
      <w:pPr>
        <w:numPr>
          <w:ilvl w:val="0"/>
          <w:numId w:val="30"/>
        </w:numPr>
        <w:spacing w:line="288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4204DF">
        <w:rPr>
          <w:rFonts w:ascii="Arial" w:hAnsi="Arial" w:cs="Arial"/>
          <w:sz w:val="22"/>
          <w:szCs w:val="22"/>
        </w:rPr>
        <w:lastRenderedPageBreak/>
        <w:t>Strony zobowiązują się dokonać zmiany wysokości wynagrodzenia należyteg</w:t>
      </w:r>
      <w:r>
        <w:rPr>
          <w:rFonts w:ascii="Arial" w:hAnsi="Arial" w:cs="Arial"/>
          <w:sz w:val="22"/>
          <w:szCs w:val="22"/>
        </w:rPr>
        <w:t>o Wykonawcy, o którym mowa w § 3</w:t>
      </w:r>
      <w:r w:rsidRPr="004204DF">
        <w:rPr>
          <w:rFonts w:ascii="Arial" w:hAnsi="Arial" w:cs="Arial"/>
          <w:sz w:val="22"/>
          <w:szCs w:val="22"/>
        </w:rPr>
        <w:t xml:space="preserve"> ust.1</w:t>
      </w:r>
      <w:r>
        <w:rPr>
          <w:rFonts w:ascii="Arial" w:hAnsi="Arial" w:cs="Arial"/>
          <w:sz w:val="22"/>
          <w:szCs w:val="22"/>
        </w:rPr>
        <w:t xml:space="preserve"> </w:t>
      </w:r>
      <w:r w:rsidRPr="004204DF">
        <w:rPr>
          <w:rFonts w:ascii="Arial" w:hAnsi="Arial" w:cs="Arial"/>
          <w:sz w:val="22"/>
          <w:szCs w:val="22"/>
        </w:rPr>
        <w:t xml:space="preserve">Umowy, w formie pisemnego aneksu, każdorazowo w przypadku wystąpienia jednej z następujących okoliczności: </w:t>
      </w:r>
    </w:p>
    <w:p w14:paraId="294F62C3" w14:textId="77777777" w:rsidR="00F2193A" w:rsidRPr="004204DF" w:rsidRDefault="00F2193A" w:rsidP="00F2193A">
      <w:pPr>
        <w:keepNext/>
        <w:numPr>
          <w:ilvl w:val="0"/>
          <w:numId w:val="29"/>
        </w:numPr>
        <w:spacing w:line="288" w:lineRule="auto"/>
        <w:ind w:left="709" w:hanging="426"/>
        <w:contextualSpacing/>
        <w:jc w:val="both"/>
        <w:rPr>
          <w:rFonts w:ascii="Arial" w:hAnsi="Arial" w:cs="Arial"/>
          <w:sz w:val="22"/>
          <w:szCs w:val="22"/>
        </w:rPr>
      </w:pPr>
      <w:r w:rsidRPr="004204DF">
        <w:rPr>
          <w:rFonts w:ascii="Arial" w:hAnsi="Arial" w:cs="Arial"/>
          <w:sz w:val="22"/>
          <w:szCs w:val="22"/>
        </w:rPr>
        <w:t>zmiany stawki podatku od towarów i usług;</w:t>
      </w:r>
    </w:p>
    <w:p w14:paraId="658C8C62" w14:textId="77777777" w:rsidR="00F2193A" w:rsidRPr="004204DF" w:rsidRDefault="00F2193A" w:rsidP="00F2193A">
      <w:pPr>
        <w:numPr>
          <w:ilvl w:val="0"/>
          <w:numId w:val="29"/>
        </w:numPr>
        <w:spacing w:line="288" w:lineRule="auto"/>
        <w:ind w:left="709" w:hanging="426"/>
        <w:contextualSpacing/>
        <w:jc w:val="both"/>
        <w:rPr>
          <w:rFonts w:ascii="Arial" w:hAnsi="Arial" w:cs="Arial"/>
          <w:sz w:val="22"/>
          <w:szCs w:val="22"/>
        </w:rPr>
      </w:pPr>
      <w:r w:rsidRPr="004204DF">
        <w:rPr>
          <w:rFonts w:ascii="Arial" w:hAnsi="Arial" w:cs="Arial"/>
          <w:sz w:val="22"/>
          <w:szCs w:val="22"/>
        </w:rPr>
        <w:t>zmiany wysokości minimalnego wynagrodzenia ustalonego na podstawie przepisów o minimalnym wynagrodzeniu za pracę;</w:t>
      </w:r>
    </w:p>
    <w:p w14:paraId="5BF2789F" w14:textId="77777777" w:rsidR="00F2193A" w:rsidRPr="004204DF" w:rsidRDefault="00F2193A" w:rsidP="00F2193A">
      <w:pPr>
        <w:numPr>
          <w:ilvl w:val="0"/>
          <w:numId w:val="30"/>
        </w:numPr>
        <w:spacing w:line="288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4204DF">
        <w:rPr>
          <w:rFonts w:ascii="Arial" w:hAnsi="Arial" w:cs="Arial"/>
          <w:sz w:val="22"/>
          <w:szCs w:val="22"/>
        </w:rPr>
        <w:t>Zmiana wysokości wynagrodzenia należnego Wykonawcy w przypadku zaistnienia przesłanki, o której mowa w ust. 3 pkt 1, będzie odnosić się wyłącznie do części przedmiotu Umowy realizowanej zgodnie z terminami ustalonymi Umową, po dniu wejścia w życie przepisów zmieniających stawkę podatku od towarów i usług oraz wyłącznie do części przedmiotu Umowy, do której zastosowanie znajdzie zmiana stawki podatku od towarów i usług.</w:t>
      </w:r>
    </w:p>
    <w:p w14:paraId="000A509F" w14:textId="77777777" w:rsidR="00F2193A" w:rsidRPr="004204DF" w:rsidRDefault="00F2193A" w:rsidP="00F2193A">
      <w:pPr>
        <w:numPr>
          <w:ilvl w:val="0"/>
          <w:numId w:val="30"/>
        </w:numPr>
        <w:spacing w:line="288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4204DF">
        <w:rPr>
          <w:rFonts w:ascii="Arial" w:hAnsi="Arial" w:cs="Arial"/>
          <w:sz w:val="22"/>
          <w:szCs w:val="22"/>
        </w:rPr>
        <w:t xml:space="preserve"> W przypadku zmiany, o której mowa w ust. 3 pkt 1, wartość wynagrodzenia netto nie zmieni się, a wartość wynagrodzenia brutto zostanie wyliczona na podstawie nowych przepisów.</w:t>
      </w:r>
    </w:p>
    <w:p w14:paraId="26C3839C" w14:textId="77777777" w:rsidR="00F2193A" w:rsidRPr="004204DF" w:rsidRDefault="00F2193A" w:rsidP="00F2193A">
      <w:pPr>
        <w:numPr>
          <w:ilvl w:val="0"/>
          <w:numId w:val="30"/>
        </w:numPr>
        <w:spacing w:line="288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4204DF">
        <w:rPr>
          <w:rFonts w:ascii="Arial" w:hAnsi="Arial" w:cs="Arial"/>
          <w:sz w:val="22"/>
          <w:szCs w:val="22"/>
        </w:rPr>
        <w:t>Zmiana wysokości wynagrodzenia w przypadku zaistnienia przesłanki, o której mowa w ust. 3 pkt 2 będzie obejmować wyłącznie część wynagrodzenia należnego Wykonawcy, w odniesieniu do której nastąpiła zmiana wysokości kosztów wykonania Umowy przez Wykonawcę w związku z wejściem w życie przepisów odpowiednio zmieniających wysokość minimalnego wynagrodzenia za pracę.</w:t>
      </w:r>
    </w:p>
    <w:p w14:paraId="359CB2B8" w14:textId="77777777" w:rsidR="00F2193A" w:rsidRPr="004204DF" w:rsidRDefault="00F2193A" w:rsidP="00F2193A">
      <w:pPr>
        <w:numPr>
          <w:ilvl w:val="0"/>
          <w:numId w:val="30"/>
        </w:numPr>
        <w:spacing w:line="288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4204DF">
        <w:rPr>
          <w:rFonts w:ascii="Arial" w:hAnsi="Arial" w:cs="Arial"/>
          <w:sz w:val="22"/>
          <w:szCs w:val="22"/>
        </w:rPr>
        <w:t>W przypadku zmiany, o której mowa w ust. 3 pkt 2, wynagrodzenie Wykonawcy ulegnie zmianie o kwotę odpowiadającą wzrostowi kosztu Wykonawcy w związku ze zwiększeniem wysokości wynagrodzeń pracowników świadczących Usługi do wysokości aktualnie obowiązującego minimalnego wynagrodzenia za pracę, z uwzględnieniem wszystkich obciążeń publicznoprawnych od kwoty wzrostu minimalnego wynagrodzenia. Kwota odpowiadająca wzrostowi kosztu Wykonawcy będzie odnosić się wyłącznie do części wynagrodzenia pracowników świadczących Usługi, o których mowa w zdaniu poprzedzającym, odpowiadającej zakresowi, w jakim wykonują prace bezpośrednio związane z realizacją przedmiotu Umowy.</w:t>
      </w:r>
    </w:p>
    <w:p w14:paraId="5781030D" w14:textId="77777777" w:rsidR="00F2193A" w:rsidRPr="004204DF" w:rsidRDefault="00F2193A" w:rsidP="00F2193A">
      <w:pPr>
        <w:numPr>
          <w:ilvl w:val="0"/>
          <w:numId w:val="30"/>
        </w:numPr>
        <w:spacing w:line="288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4204DF">
        <w:rPr>
          <w:rFonts w:ascii="Arial" w:hAnsi="Arial" w:cs="Arial"/>
          <w:sz w:val="22"/>
          <w:szCs w:val="22"/>
        </w:rPr>
        <w:t xml:space="preserve">W celu zawarcia aneksu, o którym mowa w ust. 3, każda ze Stron może wystąpić do drugiej Strony z wnioskiem o dokonanie zmiany wysokości wynagrodzenia należnego Wykonawcy, wraz z uzasadnieniem zawierającym w szczególności szczegółowe wyliczenie całkowitej kwoty, o jaką wynagrodzenie Wykonawcy powinno ulec zmianie, oraz wskazaniem daty, od której nastąpi zmiana wysokości kosztów wykonania Umowy uzasadniająca zmianę wysokości wynagrodzenia należnego Wykonawcy. </w:t>
      </w:r>
    </w:p>
    <w:p w14:paraId="0B5EEB22" w14:textId="77777777" w:rsidR="00F2193A" w:rsidRPr="004204DF" w:rsidRDefault="00F2193A" w:rsidP="00F2193A">
      <w:pPr>
        <w:numPr>
          <w:ilvl w:val="0"/>
          <w:numId w:val="30"/>
        </w:numPr>
        <w:spacing w:line="288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4204DF">
        <w:rPr>
          <w:rFonts w:ascii="Arial" w:hAnsi="Arial" w:cs="Arial"/>
          <w:sz w:val="22"/>
          <w:szCs w:val="22"/>
        </w:rPr>
        <w:t xml:space="preserve">W przypadku zmian, o których mowa w ust. 3. pkt </w:t>
      </w:r>
      <w:r>
        <w:rPr>
          <w:rFonts w:ascii="Arial" w:hAnsi="Arial" w:cs="Arial"/>
          <w:sz w:val="22"/>
          <w:szCs w:val="22"/>
        </w:rPr>
        <w:t>2 Wykonawca powinien wystąpić z </w:t>
      </w:r>
      <w:r w:rsidRPr="004204DF">
        <w:rPr>
          <w:rFonts w:ascii="Arial" w:hAnsi="Arial" w:cs="Arial"/>
          <w:sz w:val="22"/>
          <w:szCs w:val="22"/>
        </w:rPr>
        <w:t xml:space="preserve">wnioskiem w nieprzekraczalnym terminie </w:t>
      </w:r>
      <w:r w:rsidRPr="004204DF">
        <w:rPr>
          <w:rFonts w:ascii="Arial" w:hAnsi="Arial" w:cs="Arial"/>
          <w:b/>
          <w:sz w:val="22"/>
          <w:szCs w:val="22"/>
          <w:u w:val="single"/>
        </w:rPr>
        <w:t>do 10 dni kalendarzowych</w:t>
      </w:r>
      <w:r w:rsidRPr="004204DF">
        <w:rPr>
          <w:rFonts w:ascii="Arial" w:hAnsi="Arial" w:cs="Arial"/>
          <w:sz w:val="22"/>
          <w:szCs w:val="22"/>
        </w:rPr>
        <w:t xml:space="preserve"> od dnia obowiązywania nowej stawki płacy minimalnej/zmiany stawki podatku od towarów i usług w okresie obowiązywania umowy. W przypadku wniosku złożonego po wyznaczonym terminie, waloryzacja naliczana będzie od początku miesiąca następującego po dacie wpływu wniosku.</w:t>
      </w:r>
    </w:p>
    <w:p w14:paraId="536F2FEC" w14:textId="77777777" w:rsidR="00F2193A" w:rsidRPr="004204DF" w:rsidRDefault="00F2193A" w:rsidP="00F2193A">
      <w:pPr>
        <w:numPr>
          <w:ilvl w:val="0"/>
          <w:numId w:val="30"/>
        </w:numPr>
        <w:spacing w:line="288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4204DF">
        <w:rPr>
          <w:rFonts w:ascii="Arial" w:hAnsi="Arial" w:cs="Arial"/>
          <w:sz w:val="22"/>
          <w:szCs w:val="22"/>
        </w:rPr>
        <w:t>W przypadku zmian, o których mowa w ust. 3 pkt 2, jeżeli z wnioskiem występuje Wykonawca, jest on zobowiązany dołączyć do wniosku dokumenty, z których będzie wynikać, w jakim zakresie te zmiany mają wpływ na koszty wykonania Umowy, w szczególności</w:t>
      </w:r>
      <w:r>
        <w:rPr>
          <w:rFonts w:ascii="Arial" w:hAnsi="Arial" w:cs="Arial"/>
          <w:sz w:val="22"/>
          <w:szCs w:val="22"/>
        </w:rPr>
        <w:t xml:space="preserve"> </w:t>
      </w:r>
      <w:r w:rsidRPr="004204DF">
        <w:rPr>
          <w:rFonts w:ascii="Arial" w:hAnsi="Arial" w:cs="Arial"/>
          <w:sz w:val="22"/>
          <w:szCs w:val="22"/>
        </w:rPr>
        <w:t xml:space="preserve">pisemne zestawienie wynagrodzeń (zarówno przed jak i po zmianie) pracowników świadczących Usługi, wraz z określeniem zakresu (części etatu), w jakim </w:t>
      </w:r>
      <w:r w:rsidRPr="004204DF">
        <w:rPr>
          <w:rFonts w:ascii="Arial" w:hAnsi="Arial" w:cs="Arial"/>
          <w:sz w:val="22"/>
          <w:szCs w:val="22"/>
        </w:rPr>
        <w:lastRenderedPageBreak/>
        <w:t>wykonują oni prace bezpośrednio związane z realizacją przedmiotu Umowy oraz części wynagrodzenia odpowiadającej temu zakresowi – w przypadku zmiany, o której mowa w ust. 3 pkt 2</w:t>
      </w:r>
      <w:r>
        <w:rPr>
          <w:rFonts w:ascii="Arial" w:hAnsi="Arial" w:cs="Arial"/>
          <w:sz w:val="22"/>
          <w:szCs w:val="22"/>
        </w:rPr>
        <w:t>.</w:t>
      </w:r>
    </w:p>
    <w:p w14:paraId="6B8E4FE4" w14:textId="77777777" w:rsidR="00F2193A" w:rsidRPr="004204DF" w:rsidRDefault="00F2193A" w:rsidP="00F2193A">
      <w:pPr>
        <w:numPr>
          <w:ilvl w:val="0"/>
          <w:numId w:val="30"/>
        </w:numPr>
        <w:spacing w:line="288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4204DF">
        <w:rPr>
          <w:rFonts w:ascii="Arial" w:hAnsi="Arial" w:cs="Arial"/>
          <w:sz w:val="22"/>
          <w:szCs w:val="22"/>
        </w:rPr>
        <w:t>W terminie 15 dni roboczych od dnia przekazania wniosku, o którym mowa w ust. 9, Strona, która otrzymała wniosek, przekaże drugiej Stronie informację o zakresie, w jakim zatwierdza wniosek oraz wskaże kwotę, o którą wynagrodzenie należne Wykonawcy powinno ulec zmianie, albo informację o </w:t>
      </w:r>
      <w:r>
        <w:rPr>
          <w:rFonts w:ascii="Arial" w:hAnsi="Arial" w:cs="Arial"/>
          <w:sz w:val="22"/>
          <w:szCs w:val="22"/>
        </w:rPr>
        <w:t>niezatwierdzeniu wniosku wraz z </w:t>
      </w:r>
      <w:r w:rsidRPr="004204DF">
        <w:rPr>
          <w:rFonts w:ascii="Arial" w:hAnsi="Arial" w:cs="Arial"/>
          <w:sz w:val="22"/>
          <w:szCs w:val="22"/>
        </w:rPr>
        <w:t>uzasadnieniem.</w:t>
      </w:r>
    </w:p>
    <w:p w14:paraId="4D9BD1E4" w14:textId="77777777" w:rsidR="00F2193A" w:rsidRPr="004204DF" w:rsidRDefault="00F2193A" w:rsidP="00F2193A">
      <w:pPr>
        <w:numPr>
          <w:ilvl w:val="0"/>
          <w:numId w:val="30"/>
        </w:numPr>
        <w:spacing w:line="288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4204DF">
        <w:rPr>
          <w:rFonts w:ascii="Arial" w:hAnsi="Arial" w:cs="Arial"/>
          <w:sz w:val="22"/>
          <w:szCs w:val="22"/>
        </w:rPr>
        <w:t>W przypadku otrzymania przez Stronę informacji o niezatwierdzeniu wniosku lub częściowym zatwierdzeniu wniosku, Strona ta może ponownie wystąpić z wnioskiem, o którym mowa w ust. 7. W takim przypadku przepisy ust. 9, 10 i 11 stosuje się odpowiednio.</w:t>
      </w:r>
    </w:p>
    <w:p w14:paraId="6DCFFF9A" w14:textId="77777777" w:rsidR="00F2193A" w:rsidRPr="004204DF" w:rsidRDefault="00F2193A" w:rsidP="00F2193A">
      <w:pPr>
        <w:numPr>
          <w:ilvl w:val="0"/>
          <w:numId w:val="30"/>
        </w:numPr>
        <w:spacing w:line="288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4204DF">
        <w:rPr>
          <w:rFonts w:ascii="Arial" w:hAnsi="Arial" w:cs="Arial"/>
          <w:sz w:val="22"/>
          <w:szCs w:val="22"/>
        </w:rPr>
        <w:t>Zawarcie aneksu nastąpi nie później niż w terminie 15 dni roboczych od dnia zatwierdzenia wniosku o dokonanie zmiany wysokości wynagrodzenia należnego Wykonawcy.</w:t>
      </w:r>
    </w:p>
    <w:p w14:paraId="5F8DA6BD" w14:textId="77777777" w:rsidR="00F2193A" w:rsidRPr="004204DF" w:rsidRDefault="00F2193A" w:rsidP="00F2193A">
      <w:pPr>
        <w:numPr>
          <w:ilvl w:val="0"/>
          <w:numId w:val="30"/>
        </w:numPr>
        <w:spacing w:line="288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4204DF">
        <w:rPr>
          <w:rFonts w:ascii="Arial" w:hAnsi="Arial" w:cs="Arial"/>
          <w:sz w:val="22"/>
          <w:szCs w:val="22"/>
        </w:rPr>
        <w:t>Zmiana wysokości wynagrodzenia obowiązywać będzie od dnia wejścia w życie zmian przepisów, o których mowa w ust. 3 pkt 1-2.</w:t>
      </w:r>
    </w:p>
    <w:p w14:paraId="40E57282" w14:textId="77777777" w:rsidR="00DF33DC" w:rsidRPr="00960B23" w:rsidRDefault="00DF33DC" w:rsidP="004D3652">
      <w:pPr>
        <w:shd w:val="clear" w:color="auto" w:fill="FFFFFF"/>
        <w:spacing w:line="276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</w:p>
    <w:p w14:paraId="3D66B1BB" w14:textId="43A0014C" w:rsidR="00752EEA" w:rsidRPr="004E1A9B" w:rsidRDefault="00DF33DC" w:rsidP="004D3652">
      <w:pPr>
        <w:keepNext/>
        <w:shd w:val="clear" w:color="auto" w:fill="FFFFFF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§ 16</w:t>
      </w:r>
    </w:p>
    <w:p w14:paraId="27BD17DF" w14:textId="77777777" w:rsidR="00BA7A8B" w:rsidRPr="004E1A9B" w:rsidRDefault="00BA7A8B" w:rsidP="004D3652">
      <w:pPr>
        <w:keepNext/>
        <w:shd w:val="clear" w:color="auto" w:fill="FFFFFF"/>
        <w:spacing w:line="276" w:lineRule="auto"/>
        <w:jc w:val="center"/>
        <w:rPr>
          <w:rFonts w:ascii="Arial" w:hAnsi="Arial" w:cs="Arial"/>
          <w:b/>
          <w:bCs/>
          <w:caps/>
          <w:sz w:val="22"/>
          <w:szCs w:val="22"/>
        </w:rPr>
      </w:pPr>
      <w:r w:rsidRPr="004E1A9B">
        <w:rPr>
          <w:rFonts w:ascii="Arial" w:hAnsi="Arial" w:cs="Arial"/>
          <w:b/>
          <w:bCs/>
          <w:caps/>
          <w:sz w:val="22"/>
          <w:szCs w:val="22"/>
        </w:rPr>
        <w:t>ZAKRES WYMAGAŃ</w:t>
      </w:r>
    </w:p>
    <w:p w14:paraId="1C497DB0" w14:textId="77777777" w:rsidR="009C7B65" w:rsidRPr="004E1A9B" w:rsidRDefault="00BA7A8B" w:rsidP="004D3652">
      <w:pPr>
        <w:keepNext/>
        <w:shd w:val="clear" w:color="auto" w:fill="FFFFFF"/>
        <w:spacing w:line="276" w:lineRule="auto"/>
        <w:jc w:val="center"/>
        <w:rPr>
          <w:rFonts w:ascii="Arial" w:hAnsi="Arial" w:cs="Arial"/>
          <w:b/>
          <w:bCs/>
          <w:caps/>
          <w:sz w:val="22"/>
          <w:szCs w:val="22"/>
        </w:rPr>
      </w:pPr>
      <w:r w:rsidRPr="004E1A9B">
        <w:rPr>
          <w:rFonts w:ascii="Arial" w:hAnsi="Arial" w:cs="Arial"/>
          <w:b/>
          <w:bCs/>
          <w:caps/>
          <w:sz w:val="22"/>
          <w:szCs w:val="22"/>
        </w:rPr>
        <w:t>W ZAKRESIE OCHRONY</w:t>
      </w:r>
      <w:r w:rsidR="008E7CF8" w:rsidRPr="004E1A9B">
        <w:rPr>
          <w:rFonts w:ascii="Arial" w:hAnsi="Arial" w:cs="Arial"/>
          <w:b/>
          <w:bCs/>
          <w:caps/>
          <w:sz w:val="22"/>
          <w:szCs w:val="22"/>
        </w:rPr>
        <w:t xml:space="preserve"> INFORMACJI NIEJAWNYCH</w:t>
      </w:r>
    </w:p>
    <w:p w14:paraId="7EE062E4" w14:textId="6651B240" w:rsidR="00F67528" w:rsidRPr="00F67528" w:rsidRDefault="00F67528" w:rsidP="001F085D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line="288" w:lineRule="auto"/>
        <w:ind w:left="284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67528">
        <w:rPr>
          <w:rFonts w:ascii="Arial" w:eastAsia="Calibri" w:hAnsi="Arial" w:cs="Arial"/>
          <w:sz w:val="22"/>
          <w:szCs w:val="22"/>
          <w:lang w:eastAsia="en-US"/>
        </w:rPr>
        <w:t xml:space="preserve">Realizacja przedmiotu umowy nie jest związana 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z przepisami w zakresie ochrony    </w:t>
      </w:r>
      <w:r w:rsidRPr="00F67528">
        <w:rPr>
          <w:rFonts w:ascii="Arial" w:eastAsia="Calibri" w:hAnsi="Arial" w:cs="Arial"/>
          <w:sz w:val="22"/>
          <w:szCs w:val="22"/>
          <w:lang w:eastAsia="en-US"/>
        </w:rPr>
        <w:t>informacji niejawnych określonymi w ustawie z dnia 5 sierpnia 2010 r. o ochronie informacji niejawnych (Dz.U. z 202</w:t>
      </w:r>
      <w:r w:rsidR="0043034F">
        <w:rPr>
          <w:rFonts w:ascii="Arial" w:eastAsia="Calibri" w:hAnsi="Arial" w:cs="Arial"/>
          <w:sz w:val="22"/>
          <w:szCs w:val="22"/>
          <w:lang w:eastAsia="en-US"/>
        </w:rPr>
        <w:t>5</w:t>
      </w:r>
      <w:r w:rsidRPr="00F67528">
        <w:rPr>
          <w:rFonts w:ascii="Arial" w:eastAsia="Calibri" w:hAnsi="Arial" w:cs="Arial"/>
          <w:sz w:val="22"/>
          <w:szCs w:val="22"/>
          <w:lang w:eastAsia="en-US"/>
        </w:rPr>
        <w:t xml:space="preserve">, poz. </w:t>
      </w:r>
      <w:r w:rsidR="0043034F">
        <w:rPr>
          <w:rFonts w:ascii="Arial" w:eastAsia="Calibri" w:hAnsi="Arial" w:cs="Arial"/>
          <w:sz w:val="22"/>
          <w:szCs w:val="22"/>
          <w:lang w:eastAsia="en-US"/>
        </w:rPr>
        <w:t>1209 tj.</w:t>
      </w:r>
      <w:r w:rsidRPr="00F67528">
        <w:rPr>
          <w:rFonts w:ascii="Arial" w:eastAsia="Calibri" w:hAnsi="Arial" w:cs="Arial"/>
          <w:sz w:val="22"/>
          <w:szCs w:val="22"/>
          <w:lang w:eastAsia="en-US"/>
        </w:rPr>
        <w:t>).</w:t>
      </w:r>
    </w:p>
    <w:p w14:paraId="013ECE67" w14:textId="77777777" w:rsidR="00F67528" w:rsidRPr="00F67528" w:rsidRDefault="00F67528" w:rsidP="001F085D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line="288" w:lineRule="auto"/>
        <w:ind w:left="284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67528">
        <w:rPr>
          <w:rFonts w:ascii="Arial" w:eastAsia="Calibri" w:hAnsi="Arial" w:cs="Arial"/>
          <w:sz w:val="22"/>
          <w:szCs w:val="22"/>
          <w:lang w:eastAsia="en-US"/>
        </w:rPr>
        <w:t>Nie przewiduje się w związku z wykonywaniem umowy przetwarzania informacji niejawnych oraz wymiany korespondencji niejawnej pomiędzy stronami umowy.</w:t>
      </w:r>
    </w:p>
    <w:p w14:paraId="6180E569" w14:textId="77777777" w:rsidR="00F67528" w:rsidRPr="00F67528" w:rsidRDefault="00F67528" w:rsidP="001F085D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line="288" w:lineRule="auto"/>
        <w:ind w:left="284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67528">
        <w:rPr>
          <w:rFonts w:ascii="Arial" w:eastAsia="Calibri" w:hAnsi="Arial" w:cs="Arial"/>
          <w:sz w:val="22"/>
          <w:szCs w:val="22"/>
          <w:lang w:eastAsia="en-US"/>
        </w:rPr>
        <w:t>Przedmiotem ochrony są wszelkie informacje, do których może mieć dostęp Wykonawca w związku z realizacją umowy, bez względu na ich formę oraz sposób ich pozyskania.</w:t>
      </w:r>
    </w:p>
    <w:p w14:paraId="28EDDC7E" w14:textId="77777777" w:rsidR="00F67528" w:rsidRPr="00F67528" w:rsidRDefault="00F67528" w:rsidP="001F085D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line="288" w:lineRule="auto"/>
        <w:ind w:left="284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67528">
        <w:rPr>
          <w:rFonts w:ascii="Arial" w:eastAsia="Calibri" w:hAnsi="Arial" w:cs="Arial"/>
          <w:sz w:val="22"/>
          <w:szCs w:val="22"/>
          <w:lang w:eastAsia="en-US"/>
        </w:rPr>
        <w:t>Wykonawca w czasie obowiązywania umowy oraz po jej rozwiązaniu zobowiązany jest pod rygorem odpowiedzialności karnej, zachować w tajemnicy wszelkie informacje, do których miał dostęp w trakcie realizacji podmiotu umowy i nie udostępniania ich żadnemu podmiotowi bez zgody Zamawiającego, chyba że taki obowiązek wynika z przepisów prawa.</w:t>
      </w:r>
    </w:p>
    <w:p w14:paraId="48308991" w14:textId="77777777" w:rsidR="00F67528" w:rsidRPr="00F67528" w:rsidRDefault="00F67528" w:rsidP="001F085D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line="288" w:lineRule="auto"/>
        <w:ind w:left="284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67528">
        <w:rPr>
          <w:rFonts w:ascii="Arial" w:eastAsia="Calibri" w:hAnsi="Arial" w:cs="Arial"/>
          <w:sz w:val="22"/>
          <w:szCs w:val="22"/>
          <w:lang w:eastAsia="en-US"/>
        </w:rPr>
        <w:t>Realizowanie umowy nie może być wykorzystane przez Wykonawcę w materiałach marketingowych ani prezentowane w środkach masowego przekazu (</w:t>
      </w:r>
      <w:proofErr w:type="spellStart"/>
      <w:r w:rsidRPr="00F67528">
        <w:rPr>
          <w:rFonts w:ascii="Arial" w:eastAsia="Calibri" w:hAnsi="Arial" w:cs="Arial"/>
          <w:sz w:val="22"/>
          <w:szCs w:val="22"/>
          <w:lang w:eastAsia="en-US"/>
        </w:rPr>
        <w:t>t.j</w:t>
      </w:r>
      <w:proofErr w:type="spellEnd"/>
      <w:r w:rsidRPr="00F67528">
        <w:rPr>
          <w:rFonts w:ascii="Arial" w:eastAsia="Calibri" w:hAnsi="Arial" w:cs="Arial"/>
          <w:sz w:val="22"/>
          <w:szCs w:val="22"/>
          <w:lang w:eastAsia="en-US"/>
        </w:rPr>
        <w:t>. prasie, radiu, telewizji, filmie, Internecie itp.).</w:t>
      </w:r>
    </w:p>
    <w:p w14:paraId="091A5792" w14:textId="77777777" w:rsidR="00F67528" w:rsidRDefault="00F67528" w:rsidP="001F085D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line="288" w:lineRule="auto"/>
        <w:ind w:left="284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67528">
        <w:rPr>
          <w:rFonts w:ascii="Arial" w:eastAsia="Calibri" w:hAnsi="Arial" w:cs="Arial"/>
          <w:sz w:val="22"/>
          <w:szCs w:val="22"/>
          <w:lang w:eastAsia="en-US"/>
        </w:rPr>
        <w:t>Zgodnie z wymaganiami określonymi w decyzji nr 77/MON Ministra Obrony Narodowej z dnia 9 czerwca 2020 r. w sprawie zasad używania urządzeń do przetwarzania obrazu i dźwięku oraz organizacji ochrony informacji niejawnych podczas przedsięwzięć realizowanych w komórkach i jednostkach organizacyjnych podległych Ministrowi Obrony Narodowej lub przez niego nadzorowanych (Dz. Urz. MON z 2020 r. poz. 94) Zamawiający wyraża zgodę na wnoszenie i używanie przez pracowników Wykonawcy w strefie ochronnej III urządzeń do przetwarzania obrazu i dźwięku wyłącznie w celach komunikacyjnych, z zastrzeżeniem połączeń i transmisji wideo.</w:t>
      </w:r>
    </w:p>
    <w:p w14:paraId="0DF6FF6B" w14:textId="77777777" w:rsidR="00CF3DD2" w:rsidRPr="00062E6F" w:rsidRDefault="00CF3DD2" w:rsidP="00CF3DD2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line="288" w:lineRule="auto"/>
        <w:ind w:left="284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62E6F">
        <w:rPr>
          <w:rFonts w:ascii="Arial" w:eastAsia="Calibri" w:hAnsi="Arial" w:cs="Arial"/>
          <w:sz w:val="22"/>
          <w:szCs w:val="22"/>
          <w:lang w:eastAsia="en-US"/>
        </w:rPr>
        <w:t xml:space="preserve">Zgoda na wjazd na teren kompleksu wojskowego objętego strefą ochronną III może być wydana tylko na pojazd, który nie jest wyposażony w </w:t>
      </w:r>
      <w:proofErr w:type="spellStart"/>
      <w:r w:rsidRPr="00062E6F">
        <w:rPr>
          <w:rFonts w:ascii="Arial" w:eastAsia="Calibri" w:hAnsi="Arial" w:cs="Arial"/>
          <w:sz w:val="22"/>
          <w:szCs w:val="22"/>
          <w:lang w:eastAsia="en-US"/>
        </w:rPr>
        <w:t>wideorejestrator</w:t>
      </w:r>
      <w:proofErr w:type="spellEnd"/>
      <w:r w:rsidRPr="00062E6F">
        <w:rPr>
          <w:rFonts w:ascii="Arial" w:eastAsia="Calibri" w:hAnsi="Arial" w:cs="Arial"/>
          <w:sz w:val="22"/>
          <w:szCs w:val="22"/>
          <w:lang w:eastAsia="en-US"/>
        </w:rPr>
        <w:t xml:space="preserve"> lub na pojazd wyposażony w </w:t>
      </w:r>
      <w:proofErr w:type="spellStart"/>
      <w:r w:rsidRPr="00062E6F">
        <w:rPr>
          <w:rFonts w:ascii="Arial" w:eastAsia="Calibri" w:hAnsi="Arial" w:cs="Arial"/>
          <w:sz w:val="22"/>
          <w:szCs w:val="22"/>
          <w:lang w:eastAsia="en-US"/>
        </w:rPr>
        <w:t>wideorejestrator</w:t>
      </w:r>
      <w:proofErr w:type="spellEnd"/>
      <w:r w:rsidRPr="00062E6F">
        <w:rPr>
          <w:rFonts w:ascii="Arial" w:eastAsia="Calibri" w:hAnsi="Arial" w:cs="Arial"/>
          <w:sz w:val="22"/>
          <w:szCs w:val="22"/>
          <w:lang w:eastAsia="en-US"/>
        </w:rPr>
        <w:t xml:space="preserve"> posiadający techniczną możliwość jego wyłączenia. </w:t>
      </w:r>
    </w:p>
    <w:p w14:paraId="716A16BB" w14:textId="762F07A1" w:rsidR="00CF3DD2" w:rsidRPr="00CF3DD2" w:rsidRDefault="00CF3DD2" w:rsidP="00CF3DD2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line="288" w:lineRule="auto"/>
        <w:ind w:left="284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62E6F">
        <w:rPr>
          <w:rFonts w:ascii="Arial" w:eastAsia="Calibri" w:hAnsi="Arial" w:cs="Arial"/>
          <w:sz w:val="22"/>
          <w:szCs w:val="22"/>
          <w:lang w:eastAsia="en-US"/>
        </w:rPr>
        <w:lastRenderedPageBreak/>
        <w:t>Zabrania się wjazdu na tereny chronione pojazdami  produkowanymi w ChRL oznaczonymi w świadectwach homologacji i/lub na tabliczkach znamionowych, nr VIN jako „Wyprodukowane w PRC” lub „</w:t>
      </w:r>
      <w:proofErr w:type="spellStart"/>
      <w:r w:rsidRPr="00062E6F">
        <w:rPr>
          <w:rFonts w:ascii="Arial" w:eastAsia="Calibri" w:hAnsi="Arial" w:cs="Arial"/>
          <w:sz w:val="22"/>
          <w:szCs w:val="22"/>
          <w:lang w:eastAsia="en-US"/>
        </w:rPr>
        <w:t>Made</w:t>
      </w:r>
      <w:proofErr w:type="spellEnd"/>
      <w:r w:rsidRPr="00062E6F">
        <w:rPr>
          <w:rFonts w:ascii="Arial" w:eastAsia="Calibri" w:hAnsi="Arial" w:cs="Arial"/>
          <w:sz w:val="22"/>
          <w:szCs w:val="22"/>
          <w:lang w:eastAsia="en-US"/>
        </w:rPr>
        <w:t xml:space="preserve"> in China”</w:t>
      </w:r>
    </w:p>
    <w:p w14:paraId="529E31FD" w14:textId="77777777" w:rsidR="00F67528" w:rsidRPr="00F67528" w:rsidRDefault="00F67528" w:rsidP="001F085D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line="288" w:lineRule="auto"/>
        <w:ind w:left="284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67528">
        <w:rPr>
          <w:rFonts w:ascii="Arial" w:eastAsia="Calibri" w:hAnsi="Arial" w:cs="Arial"/>
          <w:sz w:val="22"/>
          <w:szCs w:val="22"/>
          <w:lang w:eastAsia="en-US"/>
        </w:rPr>
        <w:t>W przypadku stwierdzenia rejestrowania albo transmisji obrazu i dźwięku w strefie ochronnej Zamawiający niezwłocznie zawiadomi Służbę Kontrwywiadu Wojskowego oraz właściwą terytorialnie jednostkę Żandarmerii Wojskowej.</w:t>
      </w:r>
    </w:p>
    <w:p w14:paraId="19F0885C" w14:textId="77777777" w:rsidR="00F67528" w:rsidRPr="00F67528" w:rsidRDefault="00F67528" w:rsidP="001F085D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line="288" w:lineRule="auto"/>
        <w:ind w:left="284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67528">
        <w:rPr>
          <w:rFonts w:ascii="Arial" w:eastAsia="Calibri" w:hAnsi="Arial" w:cs="Arial"/>
          <w:sz w:val="22"/>
          <w:szCs w:val="22"/>
          <w:lang w:eastAsia="en-US"/>
        </w:rPr>
        <w:t>Wstęp pracowników i wjazd pojazdów Wykonawcy na teren chroniony odbywać się będzie na podstawie zaakceptowanego przez Zamawiającego:</w:t>
      </w:r>
    </w:p>
    <w:p w14:paraId="3BABF5E8" w14:textId="77777777" w:rsidR="00F67528" w:rsidRPr="00F67528" w:rsidRDefault="00F67528" w:rsidP="001F085D">
      <w:pPr>
        <w:widowControl w:val="0"/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line="288" w:lineRule="auto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67528">
        <w:rPr>
          <w:rFonts w:ascii="Arial" w:eastAsia="Calibri" w:hAnsi="Arial" w:cs="Arial"/>
          <w:sz w:val="22"/>
          <w:szCs w:val="22"/>
          <w:lang w:eastAsia="en-US"/>
        </w:rPr>
        <w:t>„Wykazu osób wyznaczonych przez Wykonawcę do realizacji umowy</w:t>
      </w:r>
      <w:r>
        <w:rPr>
          <w:rFonts w:ascii="Arial" w:eastAsia="Calibri" w:hAnsi="Arial" w:cs="Arial"/>
          <w:sz w:val="22"/>
          <w:szCs w:val="22"/>
          <w:lang w:eastAsia="en-US"/>
        </w:rPr>
        <w:t>” (Załącznik nr. 2)</w:t>
      </w:r>
    </w:p>
    <w:p w14:paraId="4F059FDE" w14:textId="77777777" w:rsidR="00F67528" w:rsidRPr="00F67528" w:rsidRDefault="00F67528" w:rsidP="001F085D">
      <w:pPr>
        <w:widowControl w:val="0"/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line="288" w:lineRule="auto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67528">
        <w:rPr>
          <w:rFonts w:ascii="Arial" w:eastAsia="Calibri" w:hAnsi="Arial" w:cs="Arial"/>
          <w:sz w:val="22"/>
          <w:szCs w:val="22"/>
          <w:lang w:eastAsia="en-US"/>
        </w:rPr>
        <w:t>„</w:t>
      </w:r>
      <w:r>
        <w:rPr>
          <w:rFonts w:ascii="Arial" w:eastAsia="Calibri" w:hAnsi="Arial" w:cs="Arial"/>
          <w:sz w:val="22"/>
          <w:szCs w:val="22"/>
          <w:lang w:eastAsia="en-US"/>
        </w:rPr>
        <w:t>Wykazu pojazdów i maszyn” (Załącznik nr. 1)</w:t>
      </w:r>
    </w:p>
    <w:p w14:paraId="25D2F8A4" w14:textId="77777777" w:rsidR="00F67528" w:rsidRPr="00F67528" w:rsidRDefault="00F67528" w:rsidP="001F085D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line="288" w:lineRule="auto"/>
        <w:ind w:left="284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67528">
        <w:rPr>
          <w:rFonts w:ascii="Arial" w:eastAsia="Calibri" w:hAnsi="Arial" w:cs="Arial"/>
          <w:sz w:val="22"/>
          <w:szCs w:val="22"/>
          <w:lang w:eastAsia="en-US"/>
        </w:rPr>
        <w:t xml:space="preserve">Osoby zgłoszone w wykazie osób, o którym mowa w pkt. 8, przed przystąpieniem </w:t>
      </w:r>
      <w:r>
        <w:rPr>
          <w:rFonts w:ascii="Arial" w:eastAsia="Calibri" w:hAnsi="Arial" w:cs="Arial"/>
          <w:sz w:val="22"/>
          <w:szCs w:val="22"/>
          <w:lang w:eastAsia="en-US"/>
        </w:rPr>
        <w:br/>
      </w:r>
      <w:r w:rsidRPr="00F67528">
        <w:rPr>
          <w:rFonts w:ascii="Arial" w:eastAsia="Calibri" w:hAnsi="Arial" w:cs="Arial"/>
          <w:sz w:val="22"/>
          <w:szCs w:val="22"/>
          <w:lang w:eastAsia="en-US"/>
        </w:rPr>
        <w:t>do prac  podlegają obowiązkowemu zapoznaniu przez Wykonawcę z „Zasadami wejścia/ wjazdu i przebywania na terenie chr</w:t>
      </w:r>
      <w:r>
        <w:rPr>
          <w:rFonts w:ascii="Arial" w:eastAsia="Calibri" w:hAnsi="Arial" w:cs="Arial"/>
          <w:sz w:val="22"/>
          <w:szCs w:val="22"/>
          <w:lang w:eastAsia="en-US"/>
        </w:rPr>
        <w:t>onionych kompleksów wojskowych” (Załącznik  nr. 5)</w:t>
      </w:r>
    </w:p>
    <w:p w14:paraId="2999821F" w14:textId="77777777" w:rsidR="00F67528" w:rsidRPr="00F67528" w:rsidRDefault="00F67528" w:rsidP="001F085D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line="288" w:lineRule="auto"/>
        <w:ind w:left="284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67528">
        <w:rPr>
          <w:rFonts w:ascii="Arial" w:eastAsia="Calibri" w:hAnsi="Arial" w:cs="Arial"/>
          <w:sz w:val="22"/>
          <w:szCs w:val="22"/>
          <w:lang w:eastAsia="en-US"/>
        </w:rPr>
        <w:t>„Wykaz osób wyznaczonych przez Wykonawcę do realizacji umowy”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(Załącznik nr. 2)</w:t>
      </w:r>
      <w:r w:rsidRPr="00F67528">
        <w:rPr>
          <w:rFonts w:ascii="Arial" w:eastAsia="Calibri" w:hAnsi="Arial" w:cs="Arial"/>
          <w:sz w:val="22"/>
          <w:szCs w:val="22"/>
          <w:lang w:eastAsia="en-US"/>
        </w:rPr>
        <w:t xml:space="preserve"> oraz „Oświadczenie Wykonawcy”, sporządzone zgodnie ze wzorem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(Załącznik nr. 6)</w:t>
      </w:r>
      <w:r w:rsidRPr="00F67528">
        <w:rPr>
          <w:rFonts w:ascii="Arial" w:eastAsia="Calibri" w:hAnsi="Arial" w:cs="Arial"/>
          <w:sz w:val="22"/>
          <w:szCs w:val="22"/>
          <w:lang w:eastAsia="en-US"/>
        </w:rPr>
        <w:t xml:space="preserve"> należy dostarczyć do kancelarii Zamawiającego co najmniej na 3 dni robocze przed rozpoczęciem realizacji umowy.</w:t>
      </w:r>
    </w:p>
    <w:p w14:paraId="0121B13D" w14:textId="77777777" w:rsidR="00F67528" w:rsidRPr="00F67528" w:rsidRDefault="00F67528" w:rsidP="001F085D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line="288" w:lineRule="auto"/>
        <w:ind w:left="284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67528">
        <w:rPr>
          <w:rFonts w:ascii="Arial" w:eastAsia="Calibri" w:hAnsi="Arial" w:cs="Arial"/>
          <w:sz w:val="22"/>
          <w:szCs w:val="22"/>
          <w:lang w:eastAsia="en-US"/>
        </w:rPr>
        <w:t xml:space="preserve">Wstęp na teren kompleksu wojskowego osób nieposiadających obywatelstwa polskiego, wymaga uzyskania zezwolenia po otrzymaniu pozytywnej opinii Służby Kontrwywiadu Wojskowego na zasadach określonych w decyzji nr 107/MON Ministra Obrony Narodowej z dnia 18 sierpnia 2021 r. w sprawie organizowania współpracy międzynarodowej w resorcie obrony narodowej (Dz. Urz. MON z 2021 r. poz. 177). </w:t>
      </w:r>
    </w:p>
    <w:p w14:paraId="049919B3" w14:textId="166EE2E6" w:rsidR="00F67528" w:rsidRPr="00F67528" w:rsidRDefault="00F67528" w:rsidP="001F085D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line="288" w:lineRule="auto"/>
        <w:ind w:left="284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67528">
        <w:rPr>
          <w:rFonts w:ascii="Arial" w:eastAsia="Calibri" w:hAnsi="Arial" w:cs="Arial"/>
          <w:sz w:val="22"/>
          <w:szCs w:val="22"/>
          <w:lang w:eastAsia="en-US"/>
        </w:rPr>
        <w:t>Wykonawca oświadcza, że wyraża zgodę na poddanie swoich pracowników, rygorom procedur bezpieczeństwa obowiązującym na terenie kompleksów wojskowych w czasie realizacji usługi zgodnie z wymogami ustawy z dnia 22 sierpnia 1997 r. o ochronie osób i mienia (Dz. U. z 202</w:t>
      </w:r>
      <w:r w:rsidR="0043034F">
        <w:rPr>
          <w:rFonts w:ascii="Arial" w:eastAsia="Calibri" w:hAnsi="Arial" w:cs="Arial"/>
          <w:sz w:val="22"/>
          <w:szCs w:val="22"/>
          <w:lang w:eastAsia="en-US"/>
        </w:rPr>
        <w:t>5</w:t>
      </w:r>
      <w:r w:rsidRPr="00F67528">
        <w:rPr>
          <w:rFonts w:ascii="Arial" w:eastAsia="Calibri" w:hAnsi="Arial" w:cs="Arial"/>
          <w:sz w:val="22"/>
          <w:szCs w:val="22"/>
          <w:lang w:eastAsia="en-US"/>
        </w:rPr>
        <w:t xml:space="preserve"> r., poz. </w:t>
      </w:r>
      <w:r w:rsidR="00477F7A">
        <w:rPr>
          <w:rFonts w:ascii="Arial" w:eastAsia="Calibri" w:hAnsi="Arial" w:cs="Arial"/>
          <w:sz w:val="22"/>
          <w:szCs w:val="22"/>
          <w:lang w:eastAsia="en-US"/>
        </w:rPr>
        <w:t>532</w:t>
      </w:r>
      <w:r w:rsidRPr="00F67528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proofErr w:type="spellStart"/>
      <w:r w:rsidRPr="00F67528">
        <w:rPr>
          <w:rFonts w:ascii="Arial" w:eastAsia="Calibri" w:hAnsi="Arial" w:cs="Arial"/>
          <w:sz w:val="22"/>
          <w:szCs w:val="22"/>
          <w:lang w:eastAsia="en-US"/>
        </w:rPr>
        <w:t>t.j</w:t>
      </w:r>
      <w:proofErr w:type="spellEnd"/>
      <w:r w:rsidRPr="00F67528">
        <w:rPr>
          <w:rFonts w:ascii="Arial" w:eastAsia="Calibri" w:hAnsi="Arial" w:cs="Arial"/>
          <w:sz w:val="22"/>
          <w:szCs w:val="22"/>
          <w:lang w:eastAsia="en-US"/>
        </w:rPr>
        <w:t xml:space="preserve">.) w zakresie działania ,,Wewnętrznych Służb Dyżurnych’’ oraz procedur związanych z ustawą z dnia 5 sierpnia 2010 r. o ochronie informacji niejawnych </w:t>
      </w:r>
      <w:r w:rsidR="0043034F" w:rsidRPr="00F67528">
        <w:rPr>
          <w:rFonts w:ascii="Arial" w:eastAsia="Calibri" w:hAnsi="Arial" w:cs="Arial"/>
          <w:sz w:val="22"/>
          <w:szCs w:val="22"/>
          <w:lang w:eastAsia="en-US"/>
        </w:rPr>
        <w:t>(Dz.U. z 202</w:t>
      </w:r>
      <w:r w:rsidR="0043034F">
        <w:rPr>
          <w:rFonts w:ascii="Arial" w:eastAsia="Calibri" w:hAnsi="Arial" w:cs="Arial"/>
          <w:sz w:val="22"/>
          <w:szCs w:val="22"/>
          <w:lang w:eastAsia="en-US"/>
        </w:rPr>
        <w:t>5</w:t>
      </w:r>
      <w:r w:rsidR="0043034F" w:rsidRPr="00F67528">
        <w:rPr>
          <w:rFonts w:ascii="Arial" w:eastAsia="Calibri" w:hAnsi="Arial" w:cs="Arial"/>
          <w:sz w:val="22"/>
          <w:szCs w:val="22"/>
          <w:lang w:eastAsia="en-US"/>
        </w:rPr>
        <w:t xml:space="preserve">, poz. </w:t>
      </w:r>
      <w:r w:rsidR="0043034F">
        <w:rPr>
          <w:rFonts w:ascii="Arial" w:eastAsia="Calibri" w:hAnsi="Arial" w:cs="Arial"/>
          <w:sz w:val="22"/>
          <w:szCs w:val="22"/>
          <w:lang w:eastAsia="en-US"/>
        </w:rPr>
        <w:t>1209</w:t>
      </w:r>
      <w:r w:rsidR="0043034F" w:rsidRPr="00F67528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43034F">
        <w:rPr>
          <w:rFonts w:ascii="Arial" w:eastAsia="Calibri" w:hAnsi="Arial" w:cs="Arial"/>
          <w:sz w:val="22"/>
          <w:szCs w:val="22"/>
          <w:lang w:eastAsia="en-US"/>
        </w:rPr>
        <w:t>tj.</w:t>
      </w:r>
      <w:r w:rsidR="0043034F" w:rsidRPr="00F67528">
        <w:rPr>
          <w:rFonts w:ascii="Arial" w:eastAsia="Calibri" w:hAnsi="Arial" w:cs="Arial"/>
          <w:sz w:val="22"/>
          <w:szCs w:val="22"/>
          <w:lang w:eastAsia="en-US"/>
        </w:rPr>
        <w:t>)</w:t>
      </w:r>
      <w:r w:rsidRPr="00F67528">
        <w:rPr>
          <w:rFonts w:ascii="Arial" w:eastAsia="Calibri" w:hAnsi="Arial" w:cs="Arial"/>
          <w:sz w:val="22"/>
          <w:szCs w:val="22"/>
          <w:lang w:eastAsia="en-US"/>
        </w:rPr>
        <w:t>.</w:t>
      </w:r>
    </w:p>
    <w:p w14:paraId="007BA5C6" w14:textId="77777777" w:rsidR="00CD2C0C" w:rsidRDefault="00CD2C0C" w:rsidP="00CD2C0C">
      <w:pPr>
        <w:pStyle w:val="Bezodstpw"/>
        <w:spacing w:line="276" w:lineRule="auto"/>
        <w:ind w:left="426"/>
        <w:jc w:val="both"/>
        <w:rPr>
          <w:rFonts w:ascii="Arial" w:hAnsi="Arial" w:cs="Arial"/>
        </w:rPr>
      </w:pPr>
    </w:p>
    <w:p w14:paraId="08569B57" w14:textId="77777777" w:rsidR="00065E1C" w:rsidRPr="00584E89" w:rsidRDefault="00065E1C" w:rsidP="004D3652">
      <w:pPr>
        <w:keepNext/>
        <w:shd w:val="clear" w:color="auto" w:fill="FFFFFF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84E89">
        <w:rPr>
          <w:rFonts w:ascii="Arial" w:hAnsi="Arial" w:cs="Arial"/>
          <w:b/>
          <w:color w:val="000000"/>
          <w:sz w:val="22"/>
          <w:szCs w:val="22"/>
        </w:rPr>
        <w:t>§ 1</w:t>
      </w:r>
      <w:r w:rsidR="00DF33DC">
        <w:rPr>
          <w:rFonts w:ascii="Arial" w:hAnsi="Arial" w:cs="Arial"/>
          <w:b/>
          <w:color w:val="000000"/>
          <w:sz w:val="22"/>
          <w:szCs w:val="22"/>
        </w:rPr>
        <w:t>7</w:t>
      </w:r>
    </w:p>
    <w:p w14:paraId="7D921C00" w14:textId="77777777" w:rsidR="00065E1C" w:rsidRPr="00584E89" w:rsidRDefault="00065E1C" w:rsidP="004D3652">
      <w:pPr>
        <w:keepNext/>
        <w:shd w:val="clear" w:color="auto" w:fill="FFFFFF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84E89">
        <w:rPr>
          <w:rFonts w:ascii="Arial" w:hAnsi="Arial" w:cs="Arial"/>
          <w:b/>
          <w:color w:val="000000"/>
          <w:sz w:val="22"/>
          <w:szCs w:val="22"/>
        </w:rPr>
        <w:t>BEZPIECZEŃSTWO I OCHRONA DANYCH OSOBOWYCH</w:t>
      </w:r>
    </w:p>
    <w:p w14:paraId="3689703E" w14:textId="77777777" w:rsidR="006B6AA0" w:rsidRPr="006B6AA0" w:rsidRDefault="006B6AA0" w:rsidP="001F085D">
      <w:pPr>
        <w:widowControl w:val="0"/>
        <w:numPr>
          <w:ilvl w:val="0"/>
          <w:numId w:val="4"/>
        </w:numPr>
        <w:shd w:val="clear" w:color="auto" w:fill="FFFFFF"/>
        <w:tabs>
          <w:tab w:val="clear" w:pos="340"/>
          <w:tab w:val="num" w:pos="567"/>
        </w:tabs>
        <w:suppressAutoHyphens/>
        <w:autoSpaceDE w:val="0"/>
        <w:spacing w:line="276" w:lineRule="auto"/>
        <w:ind w:left="567" w:hanging="425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6B6AA0">
        <w:rPr>
          <w:rFonts w:ascii="Arial" w:hAnsi="Arial" w:cs="Arial"/>
          <w:bCs/>
          <w:sz w:val="22"/>
          <w:szCs w:val="22"/>
          <w:lang w:eastAsia="ar-SA"/>
        </w:rPr>
        <w:t>Wykonawcy w związku z wykonywaniem zadania zostaną udostępnione dane pracowników do kontaktów roboczych.</w:t>
      </w:r>
    </w:p>
    <w:p w14:paraId="51A3C2E7" w14:textId="77777777" w:rsidR="006B6AA0" w:rsidRDefault="006B6AA0" w:rsidP="001F085D">
      <w:pPr>
        <w:widowControl w:val="0"/>
        <w:numPr>
          <w:ilvl w:val="0"/>
          <w:numId w:val="4"/>
        </w:numPr>
        <w:shd w:val="clear" w:color="auto" w:fill="FFFFFF"/>
        <w:tabs>
          <w:tab w:val="clear" w:pos="340"/>
          <w:tab w:val="num" w:pos="567"/>
        </w:tabs>
        <w:suppressAutoHyphens/>
        <w:autoSpaceDE w:val="0"/>
        <w:spacing w:line="276" w:lineRule="auto"/>
        <w:ind w:left="567" w:hanging="425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6B6AA0">
        <w:rPr>
          <w:rFonts w:ascii="Arial" w:hAnsi="Arial" w:cs="Arial"/>
          <w:bCs/>
          <w:sz w:val="22"/>
          <w:szCs w:val="22"/>
          <w:lang w:eastAsia="ar-SA"/>
        </w:rPr>
        <w:t>Wykonawca zobowiązuje się do przetwarzania udostępnionych danych osobowych zgodnie z Rozporządzeniem Parlamentu Europejskiego i Rady (UE) 2016/679 z dnia 27 kwietnia 2016r. w sprawie ochrony osób fizycznych w związku z przetwarzaniem danych osobowych i w sprawie swobodnego przepływu takich danych oraz uchylenia dyrektywy 95/46/WE.</w:t>
      </w:r>
    </w:p>
    <w:p w14:paraId="12790398" w14:textId="77777777" w:rsidR="006B6AA0" w:rsidRDefault="006B6AA0" w:rsidP="001F085D">
      <w:pPr>
        <w:widowControl w:val="0"/>
        <w:numPr>
          <w:ilvl w:val="0"/>
          <w:numId w:val="4"/>
        </w:numPr>
        <w:shd w:val="clear" w:color="auto" w:fill="FFFFFF"/>
        <w:tabs>
          <w:tab w:val="clear" w:pos="340"/>
          <w:tab w:val="num" w:pos="567"/>
        </w:tabs>
        <w:suppressAutoHyphens/>
        <w:autoSpaceDE w:val="0"/>
        <w:spacing w:line="276" w:lineRule="auto"/>
        <w:ind w:left="567" w:hanging="425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6B6AA0">
        <w:rPr>
          <w:rFonts w:ascii="Arial" w:hAnsi="Arial" w:cs="Arial"/>
          <w:bCs/>
          <w:sz w:val="22"/>
          <w:szCs w:val="22"/>
          <w:lang w:eastAsia="ar-SA"/>
        </w:rPr>
        <w:t>Wykonawca zobowiązuje się do zapoznania swoich pracowników</w:t>
      </w:r>
      <w:r w:rsidR="00FC1243">
        <w:rPr>
          <w:rFonts w:ascii="Arial" w:hAnsi="Arial" w:cs="Arial"/>
          <w:bCs/>
          <w:sz w:val="22"/>
          <w:szCs w:val="22"/>
          <w:lang w:eastAsia="ar-SA"/>
        </w:rPr>
        <w:t xml:space="preserve"> </w:t>
      </w:r>
      <w:r w:rsidR="00FC1243" w:rsidRPr="006B6AA0">
        <w:rPr>
          <w:rFonts w:ascii="Arial" w:hAnsi="Arial" w:cs="Arial"/>
          <w:bCs/>
          <w:sz w:val="22"/>
          <w:szCs w:val="22"/>
          <w:lang w:eastAsia="ar-SA"/>
        </w:rPr>
        <w:t>(podwykonawców/ pracowników podwykonawców)</w:t>
      </w:r>
      <w:r w:rsidRPr="006B6AA0">
        <w:rPr>
          <w:rFonts w:ascii="Arial" w:hAnsi="Arial" w:cs="Arial"/>
          <w:bCs/>
          <w:sz w:val="22"/>
          <w:szCs w:val="22"/>
          <w:lang w:eastAsia="ar-SA"/>
        </w:rPr>
        <w:t xml:space="preserve">, zaangażowanych do realizacji umowy, z klauzulami informacyjnymi dostępnymi na stronie internetowej 25. WOG https://25wog.wp.mil.pl w zakładce: </w:t>
      </w:r>
      <w:proofErr w:type="spellStart"/>
      <w:r w:rsidRPr="006B6AA0">
        <w:rPr>
          <w:rFonts w:ascii="Arial" w:hAnsi="Arial" w:cs="Arial"/>
          <w:bCs/>
          <w:sz w:val="22"/>
          <w:szCs w:val="22"/>
          <w:lang w:eastAsia="ar-SA"/>
        </w:rPr>
        <w:t>bip</w:t>
      </w:r>
      <w:proofErr w:type="spellEnd"/>
      <w:r w:rsidRPr="006B6AA0">
        <w:rPr>
          <w:rFonts w:ascii="Arial" w:hAnsi="Arial" w:cs="Arial"/>
          <w:bCs/>
          <w:sz w:val="22"/>
          <w:szCs w:val="22"/>
          <w:lang w:eastAsia="ar-SA"/>
        </w:rPr>
        <w:t>/ochrona danych osobowych/RODO.</w:t>
      </w:r>
    </w:p>
    <w:p w14:paraId="478B925E" w14:textId="77777777" w:rsidR="006200C0" w:rsidRPr="006B6AA0" w:rsidRDefault="006200C0" w:rsidP="006200C0">
      <w:pPr>
        <w:widowControl w:val="0"/>
        <w:shd w:val="clear" w:color="auto" w:fill="FFFFFF"/>
        <w:suppressAutoHyphens/>
        <w:autoSpaceDE w:val="0"/>
        <w:spacing w:line="276" w:lineRule="auto"/>
        <w:ind w:left="567"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14:paraId="507B0A2C" w14:textId="03F643DA" w:rsidR="00A46BF6" w:rsidRPr="00960B23" w:rsidRDefault="00A46BF6" w:rsidP="004D3652">
      <w:pPr>
        <w:keepNext/>
        <w:shd w:val="clear" w:color="auto" w:fill="FFFFFF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960B23">
        <w:rPr>
          <w:rFonts w:ascii="Arial" w:hAnsi="Arial" w:cs="Arial"/>
          <w:b/>
          <w:color w:val="000000"/>
          <w:sz w:val="22"/>
          <w:szCs w:val="22"/>
        </w:rPr>
        <w:lastRenderedPageBreak/>
        <w:t>§ 1</w:t>
      </w:r>
      <w:r w:rsidR="00DF33DC">
        <w:rPr>
          <w:rFonts w:ascii="Arial" w:hAnsi="Arial" w:cs="Arial"/>
          <w:b/>
          <w:color w:val="000000"/>
          <w:sz w:val="22"/>
          <w:szCs w:val="22"/>
        </w:rPr>
        <w:t>8</w:t>
      </w:r>
    </w:p>
    <w:p w14:paraId="1B4214A6" w14:textId="77777777" w:rsidR="00A46BF6" w:rsidRDefault="00BA7A8B" w:rsidP="004D3652">
      <w:pPr>
        <w:keepNext/>
        <w:shd w:val="clear" w:color="auto" w:fill="FFFFFF"/>
        <w:spacing w:line="276" w:lineRule="auto"/>
        <w:ind w:left="360"/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ZOBOWIĄZANIA WYKONAWCY</w:t>
      </w:r>
    </w:p>
    <w:p w14:paraId="2BCC7157" w14:textId="77777777" w:rsidR="00BA7A8B" w:rsidRPr="00BA7A8B" w:rsidRDefault="004D3652" w:rsidP="001F085D">
      <w:pPr>
        <w:numPr>
          <w:ilvl w:val="0"/>
          <w:numId w:val="12"/>
        </w:numPr>
        <w:tabs>
          <w:tab w:val="clear" w:pos="340"/>
          <w:tab w:val="num" w:pos="567"/>
        </w:tabs>
        <w:spacing w:line="276" w:lineRule="auto"/>
        <w:ind w:left="567" w:hanging="567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oświadcza, ż</w:t>
      </w:r>
      <w:r w:rsidR="00BA7A8B" w:rsidRPr="00BA7A8B">
        <w:rPr>
          <w:rFonts w:ascii="Arial" w:hAnsi="Arial" w:cs="Arial"/>
          <w:sz w:val="22"/>
          <w:szCs w:val="22"/>
        </w:rPr>
        <w:t>e posiada wiedzę i doświadczenie oraz wykonuje dostawy będące przedmiotem umowy w sposób profesjonalny oraz posiada wszelkie uprawnienia niezbędne do realizacji niniejszej umowy.</w:t>
      </w:r>
    </w:p>
    <w:p w14:paraId="5D24E8F3" w14:textId="77777777" w:rsidR="00BA7A8B" w:rsidRPr="00BA7A8B" w:rsidRDefault="00BA7A8B" w:rsidP="001F085D">
      <w:pPr>
        <w:numPr>
          <w:ilvl w:val="0"/>
          <w:numId w:val="12"/>
        </w:numPr>
        <w:tabs>
          <w:tab w:val="clear" w:pos="340"/>
          <w:tab w:val="num" w:pos="567"/>
        </w:tabs>
        <w:spacing w:line="276" w:lineRule="auto"/>
        <w:ind w:left="567" w:hanging="567"/>
        <w:contextualSpacing/>
        <w:jc w:val="both"/>
        <w:rPr>
          <w:rFonts w:ascii="Arial" w:hAnsi="Arial" w:cs="Arial"/>
          <w:sz w:val="22"/>
          <w:szCs w:val="22"/>
        </w:rPr>
      </w:pPr>
      <w:r w:rsidRPr="00BA7A8B">
        <w:rPr>
          <w:rFonts w:ascii="Arial" w:hAnsi="Arial" w:cs="Arial"/>
          <w:sz w:val="22"/>
          <w:szCs w:val="22"/>
        </w:rPr>
        <w:t xml:space="preserve">Wykonawca zobowiązuje się wykonać dostawę zgodnie z obowiązującymi normami branżowymi. </w:t>
      </w:r>
    </w:p>
    <w:p w14:paraId="6C09A404" w14:textId="77777777" w:rsidR="00BA7A8B" w:rsidRPr="00BA7A8B" w:rsidRDefault="00BA7A8B" w:rsidP="001F085D">
      <w:pPr>
        <w:numPr>
          <w:ilvl w:val="0"/>
          <w:numId w:val="12"/>
        </w:numPr>
        <w:tabs>
          <w:tab w:val="clear" w:pos="340"/>
          <w:tab w:val="num" w:pos="567"/>
        </w:tabs>
        <w:spacing w:line="276" w:lineRule="auto"/>
        <w:ind w:left="567" w:hanging="567"/>
        <w:contextualSpacing/>
        <w:jc w:val="both"/>
        <w:rPr>
          <w:rFonts w:ascii="Arial" w:hAnsi="Arial" w:cs="Arial"/>
          <w:sz w:val="22"/>
          <w:szCs w:val="22"/>
        </w:rPr>
      </w:pPr>
      <w:r w:rsidRPr="00BA7A8B">
        <w:rPr>
          <w:rFonts w:ascii="Arial" w:hAnsi="Arial" w:cs="Arial"/>
          <w:sz w:val="22"/>
          <w:szCs w:val="22"/>
        </w:rPr>
        <w:t>Wykonawca zobowiązuje się do przestrzegania obowiązujących przepisów prawa dotyczących wykonywanej dostawy w zakresie prac związanych z ochroną przeciwpożarową.</w:t>
      </w:r>
    </w:p>
    <w:p w14:paraId="48E62351" w14:textId="77777777" w:rsidR="00BA7A8B" w:rsidRDefault="00BA7A8B" w:rsidP="001F085D">
      <w:pPr>
        <w:numPr>
          <w:ilvl w:val="0"/>
          <w:numId w:val="12"/>
        </w:numPr>
        <w:tabs>
          <w:tab w:val="clear" w:pos="340"/>
          <w:tab w:val="num" w:pos="567"/>
        </w:tabs>
        <w:spacing w:line="276" w:lineRule="auto"/>
        <w:ind w:left="567" w:hanging="567"/>
        <w:contextualSpacing/>
        <w:jc w:val="both"/>
        <w:rPr>
          <w:rFonts w:ascii="Arial" w:hAnsi="Arial" w:cs="Arial"/>
          <w:sz w:val="22"/>
          <w:szCs w:val="22"/>
        </w:rPr>
      </w:pPr>
      <w:r w:rsidRPr="00BA7A8B">
        <w:rPr>
          <w:rFonts w:ascii="Arial" w:hAnsi="Arial" w:cs="Arial"/>
          <w:sz w:val="22"/>
          <w:szCs w:val="22"/>
        </w:rPr>
        <w:t>Wykonawca zobowiązany jest do informowania Zamawiającego o zmianie formy prowadzonej działalności oraz zmianie adresu firmy i zamieszkania jej właściciela, pod rygorem uznania korespondencji kierowanej na ostatni podany przez Wykonawcę adres za doręczoną. Powyższe zobowiązanie dotyczy okresu obowiązywania umowy.</w:t>
      </w:r>
    </w:p>
    <w:p w14:paraId="3FE5A9A0" w14:textId="77777777" w:rsidR="00DF0AF1" w:rsidRPr="00DF0AF1" w:rsidRDefault="00BA7A8B" w:rsidP="001F085D">
      <w:pPr>
        <w:numPr>
          <w:ilvl w:val="0"/>
          <w:numId w:val="12"/>
        </w:numPr>
        <w:tabs>
          <w:tab w:val="clear" w:pos="340"/>
          <w:tab w:val="num" w:pos="567"/>
        </w:tabs>
        <w:spacing w:line="276" w:lineRule="auto"/>
        <w:ind w:left="567" w:hanging="567"/>
        <w:contextualSpacing/>
        <w:jc w:val="both"/>
        <w:rPr>
          <w:rFonts w:ascii="Arial" w:hAnsi="Arial" w:cs="Arial"/>
          <w:sz w:val="22"/>
          <w:szCs w:val="22"/>
        </w:rPr>
      </w:pPr>
      <w:r w:rsidRPr="00BA7A8B">
        <w:rPr>
          <w:rFonts w:ascii="Arial" w:hAnsi="Arial" w:cs="Arial"/>
          <w:sz w:val="22"/>
          <w:szCs w:val="22"/>
        </w:rPr>
        <w:t>W przypadku uszkodzenia infrastruktury technicznej obiektów budowlanych, dróg a także wyrządzeniu szkody osobom trzecim – Wykonawca zobowiązany jest do naprawienia powstałych szkód i doprowadzenia do stanu pierwotnego na własny koszt</w:t>
      </w:r>
      <w:r>
        <w:rPr>
          <w:rFonts w:ascii="Arial" w:hAnsi="Arial" w:cs="Arial"/>
          <w:sz w:val="22"/>
          <w:szCs w:val="22"/>
        </w:rPr>
        <w:t>.</w:t>
      </w:r>
    </w:p>
    <w:p w14:paraId="1838110B" w14:textId="77777777" w:rsidR="00CF3DD2" w:rsidRDefault="00CF3DD2" w:rsidP="004D3652">
      <w:pPr>
        <w:keepNext/>
        <w:shd w:val="clear" w:color="auto" w:fill="FFFFFF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68A938BD" w14:textId="1D5670F4" w:rsidR="00ED2927" w:rsidRPr="00584E89" w:rsidRDefault="00F02748" w:rsidP="004D3652">
      <w:pPr>
        <w:keepNext/>
        <w:shd w:val="clear" w:color="auto" w:fill="FFFFFF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84E89">
        <w:rPr>
          <w:rFonts w:ascii="Arial" w:hAnsi="Arial" w:cs="Arial"/>
          <w:b/>
          <w:color w:val="000000"/>
          <w:sz w:val="22"/>
          <w:szCs w:val="22"/>
        </w:rPr>
        <w:t>§ 1</w:t>
      </w:r>
      <w:r w:rsidR="00DF33DC">
        <w:rPr>
          <w:rFonts w:ascii="Arial" w:hAnsi="Arial" w:cs="Arial"/>
          <w:b/>
          <w:color w:val="000000"/>
          <w:sz w:val="22"/>
          <w:szCs w:val="22"/>
        </w:rPr>
        <w:t>9</w:t>
      </w:r>
    </w:p>
    <w:p w14:paraId="3EF28DCA" w14:textId="77777777" w:rsidR="00F02748" w:rsidRPr="00584E89" w:rsidRDefault="00F02748" w:rsidP="004D3652">
      <w:pPr>
        <w:keepNext/>
        <w:shd w:val="clear" w:color="auto" w:fill="FFFFFF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84E89">
        <w:rPr>
          <w:rFonts w:ascii="Arial" w:hAnsi="Arial" w:cs="Arial"/>
          <w:b/>
          <w:color w:val="000000"/>
          <w:sz w:val="22"/>
          <w:szCs w:val="22"/>
        </w:rPr>
        <w:t>INNE POSTANOWIENIA</w:t>
      </w:r>
    </w:p>
    <w:p w14:paraId="13AC5FD2" w14:textId="77777777" w:rsidR="00750B7B" w:rsidRPr="00750B7B" w:rsidRDefault="00750B7B" w:rsidP="001F085D">
      <w:pPr>
        <w:numPr>
          <w:ilvl w:val="0"/>
          <w:numId w:val="26"/>
        </w:numPr>
        <w:tabs>
          <w:tab w:val="num" w:pos="567"/>
        </w:tabs>
        <w:spacing w:line="276" w:lineRule="auto"/>
        <w:ind w:left="567" w:hanging="567"/>
        <w:contextualSpacing/>
        <w:jc w:val="both"/>
        <w:rPr>
          <w:rFonts w:ascii="Arial" w:hAnsi="Arial" w:cs="Arial"/>
          <w:sz w:val="22"/>
          <w:szCs w:val="22"/>
        </w:rPr>
      </w:pPr>
      <w:r w:rsidRPr="00750B7B">
        <w:rPr>
          <w:rFonts w:ascii="Arial" w:hAnsi="Arial" w:cs="Arial"/>
          <w:sz w:val="22"/>
          <w:szCs w:val="22"/>
        </w:rPr>
        <w:t>Wszelkie spory powstałe na tle wykonania niniejszej umowy Strony zobowiązują się rozwiązywać polubownie. W przypadku, gdy okaże się to niemożliwe, spory te zostaną poddane przez Strony rozstrzygnięciu przez właściwy rzeczowo sąd powszechny w Białymstoku.</w:t>
      </w:r>
    </w:p>
    <w:p w14:paraId="56E4AB51" w14:textId="77777777" w:rsidR="00750B7B" w:rsidRPr="00750B7B" w:rsidRDefault="00750B7B" w:rsidP="001F085D">
      <w:pPr>
        <w:numPr>
          <w:ilvl w:val="0"/>
          <w:numId w:val="26"/>
        </w:numPr>
        <w:tabs>
          <w:tab w:val="num" w:pos="567"/>
        </w:tabs>
        <w:spacing w:line="276" w:lineRule="auto"/>
        <w:ind w:left="567" w:hanging="567"/>
        <w:contextualSpacing/>
        <w:jc w:val="both"/>
        <w:rPr>
          <w:rFonts w:ascii="Arial" w:hAnsi="Arial" w:cs="Arial"/>
          <w:sz w:val="22"/>
          <w:szCs w:val="22"/>
        </w:rPr>
      </w:pPr>
      <w:r w:rsidRPr="00750B7B">
        <w:rPr>
          <w:rFonts w:ascii="Arial" w:hAnsi="Arial" w:cs="Arial"/>
          <w:sz w:val="22"/>
          <w:szCs w:val="22"/>
        </w:rPr>
        <w:t>W sprawach nieregulowanych niniejszą umową mają zastosowanie przepisy ustawy Prawo Zamówień Publicznych oraz Kodeksu Cywilnego i innych obowiązujących w tym zakresie aktów prawnych.</w:t>
      </w:r>
    </w:p>
    <w:p w14:paraId="1D8D2CD4" w14:textId="77777777" w:rsidR="00750B7B" w:rsidRPr="00750B7B" w:rsidRDefault="00750B7B" w:rsidP="001F085D">
      <w:pPr>
        <w:numPr>
          <w:ilvl w:val="0"/>
          <w:numId w:val="26"/>
        </w:numPr>
        <w:tabs>
          <w:tab w:val="num" w:pos="567"/>
        </w:tabs>
        <w:spacing w:line="276" w:lineRule="auto"/>
        <w:ind w:left="567" w:hanging="567"/>
        <w:contextualSpacing/>
        <w:jc w:val="both"/>
        <w:rPr>
          <w:rFonts w:ascii="Arial" w:hAnsi="Arial" w:cs="Arial"/>
          <w:sz w:val="22"/>
          <w:szCs w:val="22"/>
        </w:rPr>
      </w:pPr>
      <w:r w:rsidRPr="00750B7B">
        <w:rPr>
          <w:rFonts w:ascii="Arial" w:hAnsi="Arial" w:cs="Arial"/>
          <w:sz w:val="22"/>
          <w:szCs w:val="22"/>
        </w:rPr>
        <w:t xml:space="preserve">Procedura zgłoszeń wewnętrznych określająca tryb wewnętrznego zgłaszania naruszeń prawa w rozumieniu Dyrektywy Parlamentu Europejskiego i Rady (UE) 2019/1937 z dnia 23 października 2019 r. w sprawie ochrony osób zgłaszających naruszenia prawa Unii (Dz. Urz. UE L 305 z 26.11.2019, str. 17, z </w:t>
      </w:r>
      <w:proofErr w:type="spellStart"/>
      <w:r w:rsidRPr="00750B7B">
        <w:rPr>
          <w:rFonts w:ascii="Arial" w:hAnsi="Arial" w:cs="Arial"/>
          <w:sz w:val="22"/>
          <w:szCs w:val="22"/>
        </w:rPr>
        <w:t>późn</w:t>
      </w:r>
      <w:proofErr w:type="spellEnd"/>
      <w:r w:rsidRPr="00750B7B">
        <w:rPr>
          <w:rFonts w:ascii="Arial" w:hAnsi="Arial" w:cs="Arial"/>
          <w:sz w:val="22"/>
          <w:szCs w:val="22"/>
        </w:rPr>
        <w:t>. zm.) oraz będąca realizacją zapisów Ustawy z dnia 14 czerwca 2024 r. o ochronie sygnalistów (Dz. U. z 2024 r. poz. 928) dostępna jest na stronie: https://25wog.wp.mil.pl/bip.</w:t>
      </w:r>
    </w:p>
    <w:p w14:paraId="4BFD71CB" w14:textId="77777777" w:rsidR="00750B7B" w:rsidRPr="00750B7B" w:rsidRDefault="00750B7B" w:rsidP="001F085D">
      <w:pPr>
        <w:numPr>
          <w:ilvl w:val="0"/>
          <w:numId w:val="26"/>
        </w:numPr>
        <w:tabs>
          <w:tab w:val="num" w:pos="567"/>
        </w:tabs>
        <w:spacing w:line="276" w:lineRule="auto"/>
        <w:ind w:left="567" w:hanging="567"/>
        <w:contextualSpacing/>
        <w:jc w:val="both"/>
        <w:rPr>
          <w:rFonts w:ascii="Arial" w:hAnsi="Arial" w:cs="Arial"/>
          <w:sz w:val="22"/>
          <w:szCs w:val="22"/>
        </w:rPr>
      </w:pPr>
      <w:r w:rsidRPr="00750B7B">
        <w:rPr>
          <w:rFonts w:ascii="Arial" w:hAnsi="Arial" w:cs="Arial"/>
          <w:sz w:val="22"/>
          <w:szCs w:val="22"/>
        </w:rPr>
        <w:t>Niniejszą umowę sporządzono w trzech jednobrzmiących egzemplarzach, jeden dla Wykonawcy oraz dwa dla Zamawiającego.</w:t>
      </w:r>
    </w:p>
    <w:p w14:paraId="55035C1A" w14:textId="77777777" w:rsidR="00753070" w:rsidRDefault="00753070" w:rsidP="00FA02A9">
      <w:pPr>
        <w:shd w:val="clear" w:color="auto" w:fill="FFFFFF"/>
        <w:tabs>
          <w:tab w:val="left" w:pos="6370"/>
        </w:tabs>
        <w:ind w:left="284"/>
        <w:rPr>
          <w:rFonts w:ascii="Arial" w:hAnsi="Arial" w:cs="Arial"/>
          <w:bCs/>
          <w:color w:val="000000"/>
          <w:spacing w:val="-3"/>
          <w:sz w:val="22"/>
          <w:szCs w:val="22"/>
        </w:rPr>
      </w:pPr>
    </w:p>
    <w:p w14:paraId="56C3284B" w14:textId="77777777" w:rsidR="00265FFD" w:rsidRDefault="00265FFD" w:rsidP="00265FFD">
      <w:pPr>
        <w:shd w:val="clear" w:color="auto" w:fill="FFFFFF"/>
        <w:tabs>
          <w:tab w:val="left" w:pos="6370"/>
        </w:tabs>
        <w:ind w:left="142"/>
        <w:rPr>
          <w:rFonts w:ascii="Arial" w:hAnsi="Arial" w:cs="Arial"/>
          <w:b/>
          <w:bCs/>
          <w:color w:val="000000"/>
          <w:spacing w:val="-3"/>
          <w:sz w:val="22"/>
          <w:szCs w:val="22"/>
        </w:rPr>
      </w:pP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Załączniki:</w:t>
      </w:r>
    </w:p>
    <w:p w14:paraId="17EDB425" w14:textId="77777777" w:rsidR="00265FFD" w:rsidRDefault="00741F5A" w:rsidP="00473FB2">
      <w:pPr>
        <w:pStyle w:val="Akapitzlist"/>
        <w:tabs>
          <w:tab w:val="left" w:pos="426"/>
        </w:tabs>
        <w:ind w:left="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nr 1</w:t>
      </w:r>
      <w:r w:rsidR="00265FFD">
        <w:rPr>
          <w:rFonts w:ascii="Arial" w:hAnsi="Arial" w:cs="Arial"/>
          <w:sz w:val="22"/>
          <w:szCs w:val="22"/>
        </w:rPr>
        <w:t xml:space="preserve"> - Wykaz pojazdów i maszyn wyznaczonych do realizacji umowy </w:t>
      </w:r>
    </w:p>
    <w:p w14:paraId="15249C54" w14:textId="77777777" w:rsidR="00265FFD" w:rsidRDefault="00741F5A" w:rsidP="00473FB2">
      <w:pPr>
        <w:pStyle w:val="Akapitzlist"/>
        <w:tabs>
          <w:tab w:val="left" w:pos="426"/>
        </w:tabs>
        <w:ind w:left="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nr 2</w:t>
      </w:r>
      <w:r w:rsidR="00265FFD">
        <w:rPr>
          <w:rFonts w:ascii="Arial" w:hAnsi="Arial" w:cs="Arial"/>
          <w:sz w:val="22"/>
          <w:szCs w:val="22"/>
        </w:rPr>
        <w:t xml:space="preserve"> -  Wykaz osób wyznaczonych do realizacji umowy</w:t>
      </w:r>
    </w:p>
    <w:p w14:paraId="388DEE6D" w14:textId="77777777" w:rsidR="00265FFD" w:rsidRDefault="00741F5A" w:rsidP="00473FB2">
      <w:pPr>
        <w:pStyle w:val="Akapitzlist"/>
        <w:tabs>
          <w:tab w:val="left" w:pos="426"/>
        </w:tabs>
        <w:ind w:left="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nr 3</w:t>
      </w:r>
      <w:r w:rsidR="00265FFD">
        <w:rPr>
          <w:rFonts w:ascii="Arial" w:hAnsi="Arial" w:cs="Arial"/>
          <w:sz w:val="22"/>
          <w:szCs w:val="22"/>
        </w:rPr>
        <w:t xml:space="preserve"> – Wykaz osób upoważnionych do odbioru dostaw</w:t>
      </w:r>
    </w:p>
    <w:p w14:paraId="38009002" w14:textId="77777777" w:rsidR="00265FFD" w:rsidRDefault="00B2063D" w:rsidP="000C5E9C">
      <w:pPr>
        <w:pStyle w:val="Akapitzlist"/>
        <w:tabs>
          <w:tab w:val="left" w:pos="426"/>
        </w:tabs>
        <w:ind w:left="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Zał. nr 4 – </w:t>
      </w:r>
      <w:r w:rsidR="000C5E9C">
        <w:rPr>
          <w:rFonts w:ascii="Arial" w:hAnsi="Arial" w:cs="Arial"/>
          <w:sz w:val="22"/>
          <w:szCs w:val="22"/>
        </w:rPr>
        <w:t>Formularz cenowy</w:t>
      </w:r>
    </w:p>
    <w:p w14:paraId="08A1705A" w14:textId="77777777" w:rsidR="00980208" w:rsidRDefault="00980208" w:rsidP="00980208">
      <w:pPr>
        <w:pStyle w:val="Akapitzlist"/>
        <w:tabs>
          <w:tab w:val="left" w:pos="426"/>
        </w:tabs>
        <w:ind w:left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nr 5 – Zasady wejścia/wjazdu i przebywania na terenie chronionych kompleksów wojskowych</w:t>
      </w:r>
    </w:p>
    <w:p w14:paraId="345FD515" w14:textId="77777777" w:rsidR="00980208" w:rsidRDefault="00980208" w:rsidP="00980208">
      <w:pPr>
        <w:pStyle w:val="Akapitzlist"/>
        <w:tabs>
          <w:tab w:val="left" w:pos="426"/>
        </w:tabs>
        <w:ind w:left="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nr 6 – Wzór oświadczenia Wykonawcy</w:t>
      </w:r>
    </w:p>
    <w:p w14:paraId="7D311A31" w14:textId="67988C2E" w:rsidR="00F2193A" w:rsidRDefault="00F2193A" w:rsidP="00980208">
      <w:pPr>
        <w:pStyle w:val="Akapitzlist"/>
        <w:tabs>
          <w:tab w:val="left" w:pos="426"/>
        </w:tabs>
        <w:ind w:left="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nr 7 – Opis przedmiotu zamówienia</w:t>
      </w:r>
    </w:p>
    <w:p w14:paraId="5B7E5CCC" w14:textId="77777777" w:rsidR="00092226" w:rsidRDefault="00092226" w:rsidP="00AC5FFC">
      <w:pPr>
        <w:shd w:val="clear" w:color="auto" w:fill="FFFFFF"/>
        <w:tabs>
          <w:tab w:val="left" w:pos="6370"/>
        </w:tabs>
        <w:ind w:left="1537"/>
        <w:rPr>
          <w:rFonts w:ascii="Arial" w:hAnsi="Arial" w:cs="Arial"/>
          <w:b/>
          <w:bCs/>
          <w:color w:val="000000"/>
          <w:spacing w:val="-3"/>
          <w:sz w:val="22"/>
          <w:szCs w:val="22"/>
        </w:rPr>
      </w:pPr>
    </w:p>
    <w:p w14:paraId="19BAD39B" w14:textId="77777777" w:rsidR="00362DFF" w:rsidRDefault="00362DFF" w:rsidP="00AC5FFC">
      <w:pPr>
        <w:shd w:val="clear" w:color="auto" w:fill="FFFFFF"/>
        <w:tabs>
          <w:tab w:val="left" w:pos="6370"/>
        </w:tabs>
        <w:ind w:left="1537"/>
        <w:rPr>
          <w:rFonts w:ascii="Arial" w:hAnsi="Arial" w:cs="Arial"/>
          <w:b/>
          <w:bCs/>
          <w:color w:val="000000"/>
          <w:spacing w:val="-3"/>
          <w:sz w:val="22"/>
          <w:szCs w:val="22"/>
        </w:rPr>
      </w:pPr>
    </w:p>
    <w:p w14:paraId="2F549E74" w14:textId="77777777" w:rsidR="00362DFF" w:rsidRPr="00960B23" w:rsidRDefault="00362DFF" w:rsidP="00AC5FFC">
      <w:pPr>
        <w:shd w:val="clear" w:color="auto" w:fill="FFFFFF"/>
        <w:tabs>
          <w:tab w:val="left" w:pos="6370"/>
        </w:tabs>
        <w:ind w:left="1537"/>
        <w:rPr>
          <w:rFonts w:ascii="Arial" w:hAnsi="Arial" w:cs="Arial"/>
          <w:b/>
          <w:bCs/>
          <w:color w:val="000000"/>
          <w:spacing w:val="-3"/>
          <w:sz w:val="22"/>
          <w:szCs w:val="22"/>
        </w:rPr>
      </w:pPr>
    </w:p>
    <w:p w14:paraId="5C4F8402" w14:textId="77777777" w:rsidR="00F02748" w:rsidRPr="00960B23" w:rsidRDefault="009402B9" w:rsidP="00BB3831">
      <w:pPr>
        <w:shd w:val="clear" w:color="auto" w:fill="FFFFFF"/>
        <w:tabs>
          <w:tab w:val="left" w:pos="5954"/>
        </w:tabs>
        <w:ind w:left="993"/>
        <w:rPr>
          <w:rFonts w:ascii="Arial" w:hAnsi="Arial" w:cs="Arial"/>
          <w:b/>
          <w:bCs/>
          <w:color w:val="000000"/>
          <w:spacing w:val="-1"/>
          <w:sz w:val="22"/>
          <w:szCs w:val="22"/>
        </w:rPr>
      </w:pPr>
      <w:r w:rsidRPr="00960B23">
        <w:rPr>
          <w:rFonts w:ascii="Arial" w:hAnsi="Arial" w:cs="Arial"/>
          <w:b/>
          <w:bCs/>
          <w:color w:val="000000"/>
          <w:spacing w:val="-1"/>
          <w:sz w:val="22"/>
          <w:szCs w:val="22"/>
        </w:rPr>
        <w:lastRenderedPageBreak/>
        <w:t>ZAMAWIAJ</w:t>
      </w:r>
      <w:r w:rsidRPr="00960B23">
        <w:rPr>
          <w:rFonts w:ascii="Arial" w:hAnsi="Arial" w:cs="Arial"/>
          <w:b/>
          <w:color w:val="000000"/>
          <w:spacing w:val="-1"/>
          <w:sz w:val="22"/>
          <w:szCs w:val="22"/>
        </w:rPr>
        <w:t>Ą</w:t>
      </w:r>
      <w:r w:rsidRPr="00960B23"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CY</w:t>
      </w:r>
      <w:r w:rsidR="00EF5E2B" w:rsidRPr="00960B23">
        <w:rPr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WYKONAWCA</w:t>
      </w:r>
    </w:p>
    <w:p w14:paraId="71881F95" w14:textId="77777777" w:rsidR="00E4071B" w:rsidRPr="00960B23" w:rsidRDefault="00E4071B" w:rsidP="00AC5FFC">
      <w:pPr>
        <w:shd w:val="clear" w:color="auto" w:fill="FFFFFF"/>
        <w:tabs>
          <w:tab w:val="left" w:pos="6370"/>
        </w:tabs>
        <w:ind w:left="1537"/>
        <w:rPr>
          <w:rFonts w:ascii="Arial" w:hAnsi="Arial" w:cs="Arial"/>
          <w:b/>
          <w:bCs/>
          <w:color w:val="000000"/>
          <w:spacing w:val="-1"/>
          <w:sz w:val="22"/>
          <w:szCs w:val="22"/>
        </w:rPr>
      </w:pPr>
    </w:p>
    <w:p w14:paraId="0E3095B0" w14:textId="77777777" w:rsidR="00394B75" w:rsidRDefault="00E4071B" w:rsidP="00E33AA3">
      <w:pPr>
        <w:shd w:val="clear" w:color="auto" w:fill="FFFFFF"/>
        <w:tabs>
          <w:tab w:val="left" w:pos="5812"/>
        </w:tabs>
        <w:ind w:left="709"/>
        <w:rPr>
          <w:rFonts w:ascii="Arial" w:hAnsi="Arial" w:cs="Arial"/>
          <w:bCs/>
          <w:color w:val="000000"/>
          <w:spacing w:val="-1"/>
          <w:sz w:val="22"/>
          <w:szCs w:val="22"/>
        </w:rPr>
      </w:pPr>
      <w:r w:rsidRPr="00960B23">
        <w:rPr>
          <w:rFonts w:ascii="Arial" w:hAnsi="Arial" w:cs="Arial"/>
          <w:bCs/>
          <w:color w:val="000000"/>
          <w:spacing w:val="-1"/>
          <w:sz w:val="22"/>
          <w:szCs w:val="22"/>
        </w:rPr>
        <w:t>………</w:t>
      </w:r>
      <w:r w:rsidR="0066330C" w:rsidRPr="00960B23">
        <w:rPr>
          <w:rFonts w:ascii="Arial" w:hAnsi="Arial" w:cs="Arial"/>
          <w:bCs/>
          <w:color w:val="000000"/>
          <w:spacing w:val="-1"/>
          <w:sz w:val="22"/>
          <w:szCs w:val="22"/>
        </w:rPr>
        <w:t>……</w:t>
      </w:r>
      <w:r w:rsidRPr="00960B23">
        <w:rPr>
          <w:rFonts w:ascii="Arial" w:hAnsi="Arial" w:cs="Arial"/>
          <w:bCs/>
          <w:color w:val="000000"/>
          <w:spacing w:val="-1"/>
          <w:sz w:val="22"/>
          <w:szCs w:val="22"/>
        </w:rPr>
        <w:t xml:space="preserve">…………..  </w:t>
      </w:r>
      <w:r w:rsidRPr="00960B23"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 xml:space="preserve">                                            </w:t>
      </w:r>
      <w:r w:rsidR="00BB3831" w:rsidRPr="00960B23"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ab/>
      </w:r>
      <w:r w:rsidR="0066330C" w:rsidRPr="00960B23">
        <w:rPr>
          <w:rFonts w:ascii="Arial" w:hAnsi="Arial" w:cs="Arial"/>
          <w:bCs/>
          <w:color w:val="000000"/>
          <w:spacing w:val="-1"/>
          <w:sz w:val="22"/>
          <w:szCs w:val="22"/>
        </w:rPr>
        <w:t>…</w:t>
      </w:r>
      <w:r w:rsidR="00394B75">
        <w:rPr>
          <w:rFonts w:ascii="Arial" w:hAnsi="Arial" w:cs="Arial"/>
          <w:bCs/>
          <w:color w:val="000000"/>
          <w:spacing w:val="-1"/>
          <w:sz w:val="22"/>
          <w:szCs w:val="22"/>
        </w:rPr>
        <w:t>………………………</w:t>
      </w:r>
    </w:p>
    <w:p w14:paraId="78EB2C78" w14:textId="77777777" w:rsidR="00D0048A" w:rsidRDefault="00D0048A" w:rsidP="00E33AA3">
      <w:pPr>
        <w:shd w:val="clear" w:color="auto" w:fill="FFFFFF"/>
        <w:tabs>
          <w:tab w:val="left" w:pos="5812"/>
        </w:tabs>
        <w:ind w:left="709"/>
        <w:rPr>
          <w:rFonts w:ascii="Arial" w:hAnsi="Arial" w:cs="Arial"/>
          <w:bCs/>
          <w:color w:val="000000"/>
          <w:spacing w:val="-1"/>
          <w:sz w:val="22"/>
          <w:szCs w:val="22"/>
        </w:rPr>
      </w:pPr>
    </w:p>
    <w:p w14:paraId="0959EDE2" w14:textId="77777777" w:rsidR="00BC1231" w:rsidRDefault="00BC1231" w:rsidP="00E33AA3">
      <w:pPr>
        <w:shd w:val="clear" w:color="auto" w:fill="FFFFFF"/>
        <w:tabs>
          <w:tab w:val="left" w:pos="5812"/>
        </w:tabs>
        <w:ind w:left="709"/>
        <w:rPr>
          <w:rFonts w:ascii="Arial" w:hAnsi="Arial" w:cs="Arial"/>
          <w:bCs/>
          <w:color w:val="000000"/>
          <w:spacing w:val="-1"/>
          <w:sz w:val="22"/>
          <w:szCs w:val="22"/>
        </w:rPr>
      </w:pPr>
    </w:p>
    <w:p w14:paraId="2828530F" w14:textId="77777777" w:rsidR="00BC1231" w:rsidRPr="00BC1231" w:rsidRDefault="00BC1231" w:rsidP="00BC1231">
      <w:pPr>
        <w:shd w:val="clear" w:color="auto" w:fill="FFFFFF"/>
        <w:tabs>
          <w:tab w:val="left" w:pos="5812"/>
        </w:tabs>
        <w:ind w:left="709"/>
        <w:rPr>
          <w:rFonts w:ascii="Arial" w:hAnsi="Arial" w:cs="Arial"/>
          <w:bCs/>
          <w:color w:val="000000"/>
          <w:spacing w:val="-1"/>
          <w:sz w:val="22"/>
          <w:szCs w:val="22"/>
        </w:rPr>
      </w:pPr>
    </w:p>
    <w:p w14:paraId="2E072743" w14:textId="77777777" w:rsidR="00BC1231" w:rsidRPr="00BC1231" w:rsidRDefault="00BC1231" w:rsidP="00BC1231">
      <w:pPr>
        <w:shd w:val="clear" w:color="auto" w:fill="FFFFFF"/>
        <w:tabs>
          <w:tab w:val="left" w:pos="5812"/>
        </w:tabs>
        <w:ind w:left="709"/>
        <w:rPr>
          <w:rFonts w:ascii="Arial" w:hAnsi="Arial" w:cs="Arial"/>
          <w:b/>
          <w:bCs/>
          <w:color w:val="000000"/>
          <w:spacing w:val="-1"/>
          <w:sz w:val="22"/>
          <w:szCs w:val="22"/>
        </w:rPr>
      </w:pPr>
    </w:p>
    <w:p w14:paraId="16D25D83" w14:textId="77777777" w:rsidR="00BC1231" w:rsidRPr="00BC1231" w:rsidRDefault="00BC1231" w:rsidP="00BC1231">
      <w:pPr>
        <w:shd w:val="clear" w:color="auto" w:fill="FFFFFF"/>
        <w:tabs>
          <w:tab w:val="left" w:pos="5812"/>
        </w:tabs>
        <w:ind w:left="709"/>
        <w:rPr>
          <w:rFonts w:ascii="Arial" w:hAnsi="Arial" w:cs="Arial"/>
          <w:b/>
          <w:bCs/>
          <w:color w:val="000000"/>
          <w:spacing w:val="-1"/>
          <w:sz w:val="22"/>
          <w:szCs w:val="22"/>
        </w:rPr>
      </w:pPr>
    </w:p>
    <w:p w14:paraId="1F5A30F3" w14:textId="77777777" w:rsidR="00BC1231" w:rsidRPr="00BC1231" w:rsidRDefault="00BC1231" w:rsidP="00BC1231">
      <w:pPr>
        <w:shd w:val="clear" w:color="auto" w:fill="FFFFFF"/>
        <w:tabs>
          <w:tab w:val="left" w:pos="5812"/>
        </w:tabs>
        <w:ind w:left="709"/>
        <w:rPr>
          <w:rFonts w:ascii="Arial" w:hAnsi="Arial" w:cs="Arial"/>
          <w:bCs/>
          <w:color w:val="000000"/>
          <w:spacing w:val="-1"/>
          <w:sz w:val="22"/>
          <w:szCs w:val="22"/>
        </w:rPr>
      </w:pPr>
    </w:p>
    <w:p w14:paraId="7195538A" w14:textId="77777777" w:rsidR="00BC1231" w:rsidRDefault="00BC1231" w:rsidP="00E33AA3">
      <w:pPr>
        <w:shd w:val="clear" w:color="auto" w:fill="FFFFFF"/>
        <w:tabs>
          <w:tab w:val="left" w:pos="5812"/>
        </w:tabs>
        <w:ind w:left="709"/>
        <w:rPr>
          <w:rFonts w:ascii="Arial" w:hAnsi="Arial" w:cs="Arial"/>
          <w:bCs/>
          <w:color w:val="000000"/>
          <w:spacing w:val="-1"/>
          <w:sz w:val="22"/>
          <w:szCs w:val="22"/>
        </w:rPr>
      </w:pPr>
    </w:p>
    <w:sectPr w:rsidR="00BC1231" w:rsidSect="00B00BF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418" w:bottom="1418" w:left="1418" w:header="709" w:footer="26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1A41A" w14:textId="77777777" w:rsidR="005222F1" w:rsidRDefault="005222F1" w:rsidP="004B52DF">
      <w:r>
        <w:separator/>
      </w:r>
    </w:p>
  </w:endnote>
  <w:endnote w:type="continuationSeparator" w:id="0">
    <w:p w14:paraId="51F5B05D" w14:textId="77777777" w:rsidR="005222F1" w:rsidRDefault="005222F1" w:rsidP="004B5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2D69D" w14:textId="77777777" w:rsidR="00EF4D59" w:rsidRDefault="00EF4D5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CC6AB" w14:textId="77777777" w:rsidR="00543619" w:rsidRPr="00543619" w:rsidRDefault="00543619">
    <w:pPr>
      <w:pStyle w:val="Stopka"/>
      <w:jc w:val="right"/>
      <w:rPr>
        <w:rFonts w:ascii="Arial" w:hAnsi="Arial" w:cs="Arial"/>
        <w:sz w:val="20"/>
        <w:szCs w:val="20"/>
      </w:rPr>
    </w:pPr>
    <w:r w:rsidRPr="00543619">
      <w:rPr>
        <w:rFonts w:ascii="Arial" w:hAnsi="Arial" w:cs="Arial"/>
        <w:sz w:val="20"/>
        <w:szCs w:val="20"/>
        <w:lang w:val="pl-PL"/>
      </w:rPr>
      <w:t xml:space="preserve">str. </w:t>
    </w:r>
    <w:r w:rsidRPr="00543619">
      <w:rPr>
        <w:rFonts w:ascii="Arial" w:hAnsi="Arial" w:cs="Arial"/>
        <w:sz w:val="20"/>
        <w:szCs w:val="20"/>
      </w:rPr>
      <w:fldChar w:fldCharType="begin"/>
    </w:r>
    <w:r w:rsidRPr="00543619">
      <w:rPr>
        <w:rFonts w:ascii="Arial" w:hAnsi="Arial" w:cs="Arial"/>
        <w:sz w:val="20"/>
        <w:szCs w:val="20"/>
      </w:rPr>
      <w:instrText>PAGE    \* MERGEFORMAT</w:instrText>
    </w:r>
    <w:r w:rsidRPr="00543619">
      <w:rPr>
        <w:rFonts w:ascii="Arial" w:hAnsi="Arial" w:cs="Arial"/>
        <w:sz w:val="20"/>
        <w:szCs w:val="20"/>
      </w:rPr>
      <w:fldChar w:fldCharType="separate"/>
    </w:r>
    <w:r w:rsidR="00B22594" w:rsidRPr="00B22594">
      <w:rPr>
        <w:rFonts w:ascii="Arial" w:hAnsi="Arial" w:cs="Arial"/>
        <w:noProof/>
        <w:sz w:val="20"/>
        <w:szCs w:val="20"/>
        <w:lang w:val="pl-PL"/>
      </w:rPr>
      <w:t>15</w:t>
    </w:r>
    <w:r w:rsidRPr="00543619">
      <w:rPr>
        <w:rFonts w:ascii="Arial" w:hAnsi="Arial" w:cs="Arial"/>
        <w:sz w:val="20"/>
        <w:szCs w:val="20"/>
      </w:rPr>
      <w:fldChar w:fldCharType="end"/>
    </w:r>
  </w:p>
  <w:p w14:paraId="7C3E5B4B" w14:textId="77777777" w:rsidR="004B52DF" w:rsidRPr="00913402" w:rsidRDefault="004B52DF">
    <w:pPr>
      <w:pStyle w:val="Stopka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644EF" w14:textId="77777777" w:rsidR="00EF4D59" w:rsidRDefault="00EF4D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0EEDD" w14:textId="77777777" w:rsidR="005222F1" w:rsidRDefault="005222F1" w:rsidP="004B52DF">
      <w:r>
        <w:separator/>
      </w:r>
    </w:p>
  </w:footnote>
  <w:footnote w:type="continuationSeparator" w:id="0">
    <w:p w14:paraId="051F3C39" w14:textId="77777777" w:rsidR="005222F1" w:rsidRDefault="005222F1" w:rsidP="004B5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BFB77" w14:textId="77777777" w:rsidR="00EF4D59" w:rsidRDefault="00EF4D5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8473C" w14:textId="77777777" w:rsidR="00EF4D59" w:rsidRDefault="00EF4D5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2E394" w14:textId="77777777" w:rsidR="00EF4D59" w:rsidRDefault="00EF4D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1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20"/>
        </w:tabs>
        <w:ind w:left="1420" w:hanging="34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EC7A92"/>
    <w:multiLevelType w:val="hybridMultilevel"/>
    <w:tmpl w:val="04F689EC"/>
    <w:lvl w:ilvl="0" w:tplc="16E6C9F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E852831"/>
    <w:multiLevelType w:val="hybridMultilevel"/>
    <w:tmpl w:val="FCD2BD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8F3EEE"/>
    <w:multiLevelType w:val="multilevel"/>
    <w:tmpl w:val="E18EB94C"/>
    <w:lvl w:ilvl="0">
      <w:start w:val="1"/>
      <w:numFmt w:val="decimal"/>
      <w:lvlText w:val="%1."/>
      <w:lvlJc w:val="left"/>
      <w:pPr>
        <w:tabs>
          <w:tab w:val="num" w:pos="340"/>
        </w:tabs>
        <w:ind w:left="511" w:hanging="227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4BB74A5"/>
    <w:multiLevelType w:val="hybridMultilevel"/>
    <w:tmpl w:val="7624D946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8616753"/>
    <w:multiLevelType w:val="hybridMultilevel"/>
    <w:tmpl w:val="7298C892"/>
    <w:lvl w:ilvl="0" w:tplc="44C48CF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1A3399"/>
    <w:multiLevelType w:val="hybridMultilevel"/>
    <w:tmpl w:val="75BC212A"/>
    <w:lvl w:ilvl="0" w:tplc="664E5BCE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294A6038">
      <w:start w:val="1"/>
      <w:numFmt w:val="lowerLetter"/>
      <w:lvlText w:val="%2)"/>
      <w:lvlJc w:val="left"/>
      <w:pPr>
        <w:ind w:left="1440" w:hanging="360"/>
      </w:pPr>
      <w:rPr>
        <w:b w:val="0"/>
        <w:i w:val="0"/>
        <w:sz w:val="22"/>
        <w:szCs w:val="22"/>
        <w:u w:val="none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4" w:tplc="8CB0B10E">
      <w:start w:val="1"/>
      <w:numFmt w:val="decimal"/>
      <w:lvlText w:val="%5)"/>
      <w:lvlJc w:val="left"/>
      <w:pPr>
        <w:ind w:left="785" w:hanging="360"/>
      </w:pPr>
      <w:rPr>
        <w:rFonts w:ascii="Arial" w:eastAsia="Times New Roman" w:hAnsi="Arial" w:cs="Arial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14B9A"/>
    <w:multiLevelType w:val="hybridMultilevel"/>
    <w:tmpl w:val="33E40890"/>
    <w:lvl w:ilvl="0" w:tplc="DFEAA28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449330D"/>
    <w:multiLevelType w:val="hybridMultilevel"/>
    <w:tmpl w:val="98242F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D7084F"/>
    <w:multiLevelType w:val="hybridMultilevel"/>
    <w:tmpl w:val="93F23880"/>
    <w:lvl w:ilvl="0" w:tplc="8CEE1484">
      <w:start w:val="1"/>
      <w:numFmt w:val="decimal"/>
      <w:lvlText w:val="%1."/>
      <w:lvlJc w:val="left"/>
      <w:pPr>
        <w:ind w:left="360" w:hanging="360"/>
      </w:pPr>
      <w:rPr>
        <w:rFonts w:eastAsia="MS Mincho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B66143E"/>
    <w:multiLevelType w:val="hybridMultilevel"/>
    <w:tmpl w:val="3EFCDA7A"/>
    <w:lvl w:ilvl="0" w:tplc="00389E3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BCD0540"/>
    <w:multiLevelType w:val="hybridMultilevel"/>
    <w:tmpl w:val="FA9CE6F4"/>
    <w:lvl w:ilvl="0" w:tplc="C8308A72">
      <w:start w:val="10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0100DE6"/>
    <w:multiLevelType w:val="hybridMultilevel"/>
    <w:tmpl w:val="B54CDD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3003838"/>
    <w:multiLevelType w:val="hybridMultilevel"/>
    <w:tmpl w:val="1E061E58"/>
    <w:lvl w:ilvl="0" w:tplc="84701E7E">
      <w:start w:val="1"/>
      <w:numFmt w:val="decimal"/>
      <w:lvlText w:val="%1)"/>
      <w:lvlJc w:val="left"/>
      <w:pPr>
        <w:ind w:left="1998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2718" w:hanging="360"/>
      </w:pPr>
    </w:lvl>
    <w:lvl w:ilvl="2" w:tplc="0415001B">
      <w:start w:val="1"/>
      <w:numFmt w:val="lowerRoman"/>
      <w:lvlText w:val="%3."/>
      <w:lvlJc w:val="right"/>
      <w:pPr>
        <w:ind w:left="3438" w:hanging="180"/>
      </w:pPr>
    </w:lvl>
    <w:lvl w:ilvl="3" w:tplc="0415000F">
      <w:start w:val="1"/>
      <w:numFmt w:val="decimal"/>
      <w:lvlText w:val="%4."/>
      <w:lvlJc w:val="left"/>
      <w:pPr>
        <w:ind w:left="4158" w:hanging="360"/>
      </w:pPr>
    </w:lvl>
    <w:lvl w:ilvl="4" w:tplc="04150019">
      <w:start w:val="1"/>
      <w:numFmt w:val="lowerLetter"/>
      <w:lvlText w:val="%5."/>
      <w:lvlJc w:val="left"/>
      <w:pPr>
        <w:ind w:left="4878" w:hanging="360"/>
      </w:pPr>
    </w:lvl>
    <w:lvl w:ilvl="5" w:tplc="0415001B">
      <w:start w:val="1"/>
      <w:numFmt w:val="lowerRoman"/>
      <w:lvlText w:val="%6."/>
      <w:lvlJc w:val="right"/>
      <w:pPr>
        <w:ind w:left="5598" w:hanging="180"/>
      </w:pPr>
    </w:lvl>
    <w:lvl w:ilvl="6" w:tplc="0415000F">
      <w:start w:val="1"/>
      <w:numFmt w:val="decimal"/>
      <w:lvlText w:val="%7."/>
      <w:lvlJc w:val="left"/>
      <w:pPr>
        <w:ind w:left="6318" w:hanging="360"/>
      </w:pPr>
    </w:lvl>
    <w:lvl w:ilvl="7" w:tplc="04150019">
      <w:start w:val="1"/>
      <w:numFmt w:val="lowerLetter"/>
      <w:lvlText w:val="%8."/>
      <w:lvlJc w:val="left"/>
      <w:pPr>
        <w:ind w:left="7038" w:hanging="360"/>
      </w:pPr>
    </w:lvl>
    <w:lvl w:ilvl="8" w:tplc="0415001B">
      <w:start w:val="1"/>
      <w:numFmt w:val="lowerRoman"/>
      <w:lvlText w:val="%9."/>
      <w:lvlJc w:val="right"/>
      <w:pPr>
        <w:ind w:left="7758" w:hanging="180"/>
      </w:pPr>
    </w:lvl>
  </w:abstractNum>
  <w:abstractNum w:abstractNumId="14" w15:restartNumberingAfterBreak="0">
    <w:nsid w:val="38ED1D10"/>
    <w:multiLevelType w:val="hybridMultilevel"/>
    <w:tmpl w:val="33F001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3D1A99"/>
    <w:multiLevelType w:val="hybridMultilevel"/>
    <w:tmpl w:val="53903198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3C0C60E2"/>
    <w:multiLevelType w:val="multilevel"/>
    <w:tmpl w:val="11F08F90"/>
    <w:lvl w:ilvl="0">
      <w:start w:val="1"/>
      <w:numFmt w:val="decimal"/>
      <w:lvlText w:val="%1."/>
      <w:lvlJc w:val="left"/>
      <w:pPr>
        <w:tabs>
          <w:tab w:val="num" w:pos="56"/>
        </w:tabs>
        <w:ind w:left="227" w:hanging="227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  <w:rPr>
        <w:rFonts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876"/>
        </w:tabs>
        <w:ind w:left="1876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596"/>
        </w:tabs>
        <w:ind w:left="2596" w:hanging="360"/>
      </w:pPr>
      <w:rPr>
        <w:rFonts w:hint="default"/>
      </w:rPr>
    </w:lvl>
    <w:lvl w:ilvl="4">
      <w:start w:val="1"/>
      <w:numFmt w:val="bullet"/>
      <w:lvlText w:val=""/>
      <w:lvlJc w:val="left"/>
      <w:pPr>
        <w:tabs>
          <w:tab w:val="num" w:pos="3316"/>
        </w:tabs>
        <w:ind w:left="3316" w:hanging="360"/>
      </w:pPr>
      <w:rPr>
        <w:rFonts w:ascii="Wingdings" w:hAnsi="Wingdings" w:hint="default"/>
      </w:rPr>
    </w:lvl>
    <w:lvl w:ilvl="5">
      <w:start w:val="1"/>
      <w:numFmt w:val="decimal"/>
      <w:lvlText w:val="%2.%3.%4.%5.%6."/>
      <w:lvlJc w:val="left"/>
      <w:pPr>
        <w:tabs>
          <w:tab w:val="num" w:pos="4036"/>
        </w:tabs>
        <w:ind w:left="4036" w:hanging="36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4756"/>
        </w:tabs>
        <w:ind w:left="4756" w:hanging="360"/>
      </w:pPr>
      <w:rPr>
        <w:rFonts w:cs="Times New Roman" w:hint="default"/>
      </w:rPr>
    </w:lvl>
    <w:lvl w:ilvl="7">
      <w:start w:val="1"/>
      <w:numFmt w:val="decimal"/>
      <w:lvlText w:val="%2.%3.%4.%5.%6.%7.%8."/>
      <w:lvlJc w:val="left"/>
      <w:pPr>
        <w:tabs>
          <w:tab w:val="num" w:pos="5476"/>
        </w:tabs>
        <w:ind w:left="5476" w:hanging="360"/>
      </w:pPr>
      <w:rPr>
        <w:rFonts w:cs="Times New Roman"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6196"/>
        </w:tabs>
        <w:ind w:left="6196" w:hanging="360"/>
      </w:pPr>
      <w:rPr>
        <w:rFonts w:cs="Times New Roman" w:hint="default"/>
      </w:rPr>
    </w:lvl>
  </w:abstractNum>
  <w:abstractNum w:abstractNumId="17" w15:restartNumberingAfterBreak="0">
    <w:nsid w:val="3DFD6678"/>
    <w:multiLevelType w:val="hybridMultilevel"/>
    <w:tmpl w:val="ED00CC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4E58FA"/>
    <w:multiLevelType w:val="hybridMultilevel"/>
    <w:tmpl w:val="8D6E3F5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5951908"/>
    <w:multiLevelType w:val="hybridMultilevel"/>
    <w:tmpl w:val="8E7ED8AC"/>
    <w:lvl w:ilvl="0" w:tplc="AE847B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73C7BEA"/>
    <w:multiLevelType w:val="multilevel"/>
    <w:tmpl w:val="11F08F90"/>
    <w:lvl w:ilvl="0">
      <w:start w:val="1"/>
      <w:numFmt w:val="decimal"/>
      <w:lvlText w:val="%1."/>
      <w:lvlJc w:val="left"/>
      <w:pPr>
        <w:tabs>
          <w:tab w:val="num" w:pos="340"/>
        </w:tabs>
        <w:ind w:left="511" w:hanging="227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21" w15:restartNumberingAfterBreak="0">
    <w:nsid w:val="47C6357C"/>
    <w:multiLevelType w:val="multilevel"/>
    <w:tmpl w:val="99469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>
      <w:start w:val="1"/>
      <w:numFmt w:val="decimal"/>
      <w:isLgl/>
      <w:lvlText w:val="%1.%2"/>
      <w:lvlJc w:val="left"/>
      <w:pPr>
        <w:ind w:left="501" w:hanging="360"/>
      </w:pPr>
      <w:rPr>
        <w:rFonts w:hint="default"/>
        <w:b w:val="0"/>
        <w:color w:val="000000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000000"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000000"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000000"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000000"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000000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color w:val="000000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color w:val="000000"/>
        <w:u w:val="single"/>
      </w:rPr>
    </w:lvl>
  </w:abstractNum>
  <w:abstractNum w:abstractNumId="22" w15:restartNumberingAfterBreak="0">
    <w:nsid w:val="4A2410A6"/>
    <w:multiLevelType w:val="multilevel"/>
    <w:tmpl w:val="99469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  <w:color w:val="000000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000000"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000000"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000000"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000000"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000000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color w:val="000000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color w:val="000000"/>
        <w:u w:val="single"/>
      </w:rPr>
    </w:lvl>
  </w:abstractNum>
  <w:abstractNum w:abstractNumId="23" w15:restartNumberingAfterBreak="0">
    <w:nsid w:val="4BB06313"/>
    <w:multiLevelType w:val="singleLevel"/>
    <w:tmpl w:val="FFD432C8"/>
    <w:lvl w:ilvl="0">
      <w:start w:val="1"/>
      <w:numFmt w:val="decimal"/>
      <w:lvlText w:val="%1."/>
      <w:legacy w:legacy="1" w:legacySpace="0" w:legacyIndent="346"/>
      <w:lvlJc w:val="left"/>
      <w:rPr>
        <w:rFonts w:ascii="Arial" w:hAnsi="Arial" w:cs="Arial" w:hint="default"/>
      </w:rPr>
    </w:lvl>
  </w:abstractNum>
  <w:abstractNum w:abstractNumId="24" w15:restartNumberingAfterBreak="0">
    <w:nsid w:val="4F0548E8"/>
    <w:multiLevelType w:val="hybridMultilevel"/>
    <w:tmpl w:val="69A209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BA502B"/>
    <w:multiLevelType w:val="hybridMultilevel"/>
    <w:tmpl w:val="36329EB0"/>
    <w:lvl w:ilvl="0" w:tplc="326EEBA4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C167CB"/>
    <w:multiLevelType w:val="hybridMultilevel"/>
    <w:tmpl w:val="C48815C8"/>
    <w:lvl w:ilvl="0" w:tplc="0C987C5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BB92090"/>
    <w:multiLevelType w:val="hybridMultilevel"/>
    <w:tmpl w:val="9528A9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C11CF6"/>
    <w:multiLevelType w:val="multilevel"/>
    <w:tmpl w:val="DA52FE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000000"/>
        <w:u w:val="single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 w:val="0"/>
        <w:color w:val="00000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0000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000000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000000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000000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000000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000000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color w:val="000000"/>
        <w:u w:val="single"/>
      </w:rPr>
    </w:lvl>
  </w:abstractNum>
  <w:abstractNum w:abstractNumId="29" w15:restartNumberingAfterBreak="0">
    <w:nsid w:val="60B538EA"/>
    <w:multiLevelType w:val="hybridMultilevel"/>
    <w:tmpl w:val="7660D998"/>
    <w:lvl w:ilvl="0" w:tplc="FE26A57A">
      <w:start w:val="2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C31671"/>
    <w:multiLevelType w:val="hybridMultilevel"/>
    <w:tmpl w:val="27E6199A"/>
    <w:lvl w:ilvl="0" w:tplc="B3FC6C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E545BF2"/>
    <w:multiLevelType w:val="singleLevel"/>
    <w:tmpl w:val="FFD432C8"/>
    <w:lvl w:ilvl="0">
      <w:start w:val="1"/>
      <w:numFmt w:val="decimal"/>
      <w:lvlText w:val="%1."/>
      <w:legacy w:legacy="1" w:legacySpace="0" w:legacyIndent="346"/>
      <w:lvlJc w:val="left"/>
      <w:rPr>
        <w:rFonts w:ascii="Arial" w:hAnsi="Arial" w:cs="Arial" w:hint="default"/>
      </w:rPr>
    </w:lvl>
  </w:abstractNum>
  <w:abstractNum w:abstractNumId="32" w15:restartNumberingAfterBreak="0">
    <w:nsid w:val="6E5D4275"/>
    <w:multiLevelType w:val="hybridMultilevel"/>
    <w:tmpl w:val="73A887C2"/>
    <w:lvl w:ilvl="0" w:tplc="F182BD7C">
      <w:start w:val="5"/>
      <w:numFmt w:val="decimal"/>
      <w:lvlText w:val="%1."/>
      <w:lvlJc w:val="left"/>
      <w:pPr>
        <w:tabs>
          <w:tab w:val="num" w:pos="1998"/>
        </w:tabs>
        <w:ind w:left="1998" w:hanging="360"/>
      </w:pPr>
      <w:rPr>
        <w:rFonts w:ascii="Arial" w:hAnsi="Arial" w:cs="Arial" w:hint="default"/>
        <w:strike w:val="0"/>
        <w:dstrike w:val="0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D72863"/>
    <w:multiLevelType w:val="hybridMultilevel"/>
    <w:tmpl w:val="9A343A26"/>
    <w:lvl w:ilvl="0" w:tplc="4B42791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6021A1"/>
    <w:multiLevelType w:val="multilevel"/>
    <w:tmpl w:val="6E1233B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position w:val="0"/>
        <w:sz w:val="24"/>
        <w:szCs w:val="24"/>
        <w:u w:val="none"/>
        <w:effect w:val="none"/>
        <w:vertAlign w:val="baseline"/>
        <w:specVanish w:val="0"/>
      </w:rPr>
    </w:lvl>
    <w:lvl w:ilvl="1">
      <w:start w:val="1"/>
      <w:numFmt w:val="none"/>
      <w:suff w:val="nothing"/>
      <w:lvlText w:val="1)"/>
      <w:lvlJc w:val="left"/>
      <w:pPr>
        <w:tabs>
          <w:tab w:val="num" w:pos="0"/>
        </w:tabs>
        <w:ind w:left="1440" w:hanging="360"/>
      </w:pPr>
      <w:rPr>
        <w:rFonts w:ascii="Century Gothic" w:hAnsi="Century Gothic" w:cs="Times New Roman"/>
        <w:b w:val="0"/>
        <w:i w:val="0"/>
        <w:sz w:val="16"/>
      </w:rPr>
    </w:lvl>
    <w:lvl w:ilvl="2">
      <w:start w:val="1"/>
      <w:numFmt w:val="none"/>
      <w:suff w:val="nothing"/>
      <w:lvlText w:val="a)"/>
      <w:lvlJc w:val="right"/>
      <w:pPr>
        <w:tabs>
          <w:tab w:val="num" w:pos="0"/>
        </w:tabs>
        <w:ind w:left="2160" w:hanging="180"/>
      </w:pPr>
      <w:rPr>
        <w:rFonts w:ascii="Century Gothic" w:hAnsi="Century Gothic" w:cs="Times New Roman"/>
        <w:b w:val="0"/>
        <w:i w:val="0"/>
        <w:sz w:val="16"/>
      </w:rPr>
    </w:lvl>
    <w:lvl w:ilvl="3">
      <w:start w:val="1"/>
      <w:numFmt w:val="none"/>
      <w:suff w:val="nothing"/>
      <w:lvlText w:val="-"/>
      <w:lvlJc w:val="left"/>
      <w:pPr>
        <w:tabs>
          <w:tab w:val="num" w:pos="0"/>
        </w:tabs>
        <w:ind w:left="2880" w:hanging="360"/>
      </w:pPr>
      <w:rPr>
        <w:rFonts w:ascii="Calibri" w:hAnsi="Calibri" w:cs="Times New Roman"/>
        <w:b w:val="0"/>
        <w:i w:val="0"/>
        <w:sz w:val="16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none"/>
      <w:suff w:val="nothing"/>
      <w:lvlText w:val="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none"/>
      <w:suff w:val="nothing"/>
      <w:lvlText w:val="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72101EF"/>
    <w:multiLevelType w:val="hybridMultilevel"/>
    <w:tmpl w:val="0A98D356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36" w15:restartNumberingAfterBreak="0">
    <w:nsid w:val="77315E7E"/>
    <w:multiLevelType w:val="hybridMultilevel"/>
    <w:tmpl w:val="632CFFC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2B671E"/>
    <w:multiLevelType w:val="hybridMultilevel"/>
    <w:tmpl w:val="4C7804C2"/>
    <w:lvl w:ilvl="0" w:tplc="0924F926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0027A3"/>
    <w:multiLevelType w:val="hybridMultilevel"/>
    <w:tmpl w:val="74DEE09A"/>
    <w:lvl w:ilvl="0" w:tplc="5680C2CC">
      <w:start w:val="1"/>
      <w:numFmt w:val="decimal"/>
      <w:lvlText w:val="%1)"/>
      <w:lvlJc w:val="left"/>
      <w:pPr>
        <w:ind w:left="1570" w:hanging="360"/>
      </w:pPr>
      <w:rPr>
        <w:rFonts w:eastAsia="MS Mincho" w:hint="default"/>
      </w:r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39" w15:restartNumberingAfterBreak="0">
    <w:nsid w:val="7D8B037E"/>
    <w:multiLevelType w:val="hybridMultilevel"/>
    <w:tmpl w:val="2FD43B1E"/>
    <w:lvl w:ilvl="0" w:tplc="33B62C18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890FFE"/>
    <w:multiLevelType w:val="hybridMultilevel"/>
    <w:tmpl w:val="F13E61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9957406">
    <w:abstractNumId w:val="6"/>
  </w:num>
  <w:num w:numId="2" w16cid:durableId="624652811">
    <w:abstractNumId w:val="5"/>
  </w:num>
  <w:num w:numId="3" w16cid:durableId="74909661">
    <w:abstractNumId w:val="4"/>
  </w:num>
  <w:num w:numId="4" w16cid:durableId="2104955053">
    <w:abstractNumId w:val="3"/>
  </w:num>
  <w:num w:numId="5" w16cid:durableId="320618975">
    <w:abstractNumId w:val="22"/>
  </w:num>
  <w:num w:numId="6" w16cid:durableId="646321636">
    <w:abstractNumId w:val="25"/>
  </w:num>
  <w:num w:numId="7" w16cid:durableId="91439538">
    <w:abstractNumId w:val="17"/>
  </w:num>
  <w:num w:numId="8" w16cid:durableId="2123184240">
    <w:abstractNumId w:val="40"/>
  </w:num>
  <w:num w:numId="9" w16cid:durableId="969288017">
    <w:abstractNumId w:val="9"/>
  </w:num>
  <w:num w:numId="10" w16cid:durableId="7967997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16489237">
    <w:abstractNumId w:val="24"/>
  </w:num>
  <w:num w:numId="12" w16cid:durableId="188103145">
    <w:abstractNumId w:val="20"/>
  </w:num>
  <w:num w:numId="13" w16cid:durableId="1146892445">
    <w:abstractNumId w:val="14"/>
  </w:num>
  <w:num w:numId="14" w16cid:durableId="665399087">
    <w:abstractNumId w:val="19"/>
  </w:num>
  <w:num w:numId="15" w16cid:durableId="83461635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74082157">
    <w:abstractNumId w:val="32"/>
  </w:num>
  <w:num w:numId="17" w16cid:durableId="1026516368">
    <w:abstractNumId w:val="13"/>
  </w:num>
  <w:num w:numId="18" w16cid:durableId="1790052695">
    <w:abstractNumId w:val="23"/>
    <w:lvlOverride w:ilvl="0">
      <w:startOverride w:val="1"/>
    </w:lvlOverride>
  </w:num>
  <w:num w:numId="19" w16cid:durableId="188976110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00654296">
    <w:abstractNumId w:val="27"/>
  </w:num>
  <w:num w:numId="21" w16cid:durableId="568881130">
    <w:abstractNumId w:val="30"/>
  </w:num>
  <w:num w:numId="22" w16cid:durableId="1008098237">
    <w:abstractNumId w:val="33"/>
  </w:num>
  <w:num w:numId="23" w16cid:durableId="820652786">
    <w:abstractNumId w:val="11"/>
  </w:num>
  <w:num w:numId="24" w16cid:durableId="1571503116">
    <w:abstractNumId w:val="10"/>
  </w:num>
  <w:num w:numId="25" w16cid:durableId="726953327">
    <w:abstractNumId w:val="31"/>
  </w:num>
  <w:num w:numId="26" w16cid:durableId="1615285766">
    <w:abstractNumId w:val="16"/>
  </w:num>
  <w:num w:numId="27" w16cid:durableId="1483423150">
    <w:abstractNumId w:val="7"/>
  </w:num>
  <w:num w:numId="28" w16cid:durableId="195853817">
    <w:abstractNumId w:val="39"/>
  </w:num>
  <w:num w:numId="29" w16cid:durableId="907544629">
    <w:abstractNumId w:val="38"/>
  </w:num>
  <w:num w:numId="30" w16cid:durableId="1945577872">
    <w:abstractNumId w:val="29"/>
  </w:num>
  <w:num w:numId="31" w16cid:durableId="1570311539">
    <w:abstractNumId w:val="1"/>
  </w:num>
  <w:num w:numId="32" w16cid:durableId="65345224">
    <w:abstractNumId w:val="36"/>
  </w:num>
  <w:num w:numId="33" w16cid:durableId="1360543120">
    <w:abstractNumId w:val="26"/>
  </w:num>
  <w:num w:numId="34" w16cid:durableId="484276775">
    <w:abstractNumId w:val="21"/>
  </w:num>
  <w:num w:numId="35" w16cid:durableId="567493509">
    <w:abstractNumId w:val="15"/>
  </w:num>
  <w:num w:numId="36" w16cid:durableId="180735996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08752197">
    <w:abstractNumId w:val="37"/>
  </w:num>
  <w:num w:numId="38" w16cid:durableId="108479549">
    <w:abstractNumId w:val="28"/>
  </w:num>
  <w:num w:numId="39" w16cid:durableId="15428621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15133235">
    <w:abstractNumId w:val="12"/>
  </w:num>
  <w:num w:numId="41" w16cid:durableId="1435856756">
    <w:abstractNumId w:val="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82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3B75"/>
    <w:rsid w:val="000020D3"/>
    <w:rsid w:val="0000244D"/>
    <w:rsid w:val="00002C20"/>
    <w:rsid w:val="00006AAC"/>
    <w:rsid w:val="00010508"/>
    <w:rsid w:val="00011BEA"/>
    <w:rsid w:val="00012322"/>
    <w:rsid w:val="00012B5D"/>
    <w:rsid w:val="00015442"/>
    <w:rsid w:val="00016ABE"/>
    <w:rsid w:val="00017E74"/>
    <w:rsid w:val="00020623"/>
    <w:rsid w:val="00023BE4"/>
    <w:rsid w:val="00025490"/>
    <w:rsid w:val="00025513"/>
    <w:rsid w:val="000261DF"/>
    <w:rsid w:val="00026FAB"/>
    <w:rsid w:val="00027492"/>
    <w:rsid w:val="0002788C"/>
    <w:rsid w:val="00031650"/>
    <w:rsid w:val="00034523"/>
    <w:rsid w:val="0003692A"/>
    <w:rsid w:val="00040141"/>
    <w:rsid w:val="00042583"/>
    <w:rsid w:val="000432B0"/>
    <w:rsid w:val="0004496F"/>
    <w:rsid w:val="00045ADE"/>
    <w:rsid w:val="0004796F"/>
    <w:rsid w:val="00047B40"/>
    <w:rsid w:val="00050C3C"/>
    <w:rsid w:val="0005368C"/>
    <w:rsid w:val="00054780"/>
    <w:rsid w:val="000553EA"/>
    <w:rsid w:val="0005613A"/>
    <w:rsid w:val="00063811"/>
    <w:rsid w:val="00063EAB"/>
    <w:rsid w:val="000640AE"/>
    <w:rsid w:val="00065E1C"/>
    <w:rsid w:val="00066A1D"/>
    <w:rsid w:val="00070474"/>
    <w:rsid w:val="00073B24"/>
    <w:rsid w:val="0007676F"/>
    <w:rsid w:val="00076AF2"/>
    <w:rsid w:val="00077582"/>
    <w:rsid w:val="0008160B"/>
    <w:rsid w:val="00082274"/>
    <w:rsid w:val="00083972"/>
    <w:rsid w:val="00085BC7"/>
    <w:rsid w:val="00085E6A"/>
    <w:rsid w:val="00086A7D"/>
    <w:rsid w:val="00087390"/>
    <w:rsid w:val="000876D0"/>
    <w:rsid w:val="00090012"/>
    <w:rsid w:val="000915BD"/>
    <w:rsid w:val="00092226"/>
    <w:rsid w:val="00092F54"/>
    <w:rsid w:val="00093123"/>
    <w:rsid w:val="000956D3"/>
    <w:rsid w:val="00096757"/>
    <w:rsid w:val="000A0410"/>
    <w:rsid w:val="000A0DF9"/>
    <w:rsid w:val="000A28DA"/>
    <w:rsid w:val="000A47D3"/>
    <w:rsid w:val="000A7D3B"/>
    <w:rsid w:val="000B11F2"/>
    <w:rsid w:val="000B467A"/>
    <w:rsid w:val="000B7C10"/>
    <w:rsid w:val="000C0EE5"/>
    <w:rsid w:val="000C34CA"/>
    <w:rsid w:val="000C55E6"/>
    <w:rsid w:val="000C5778"/>
    <w:rsid w:val="000C5E9C"/>
    <w:rsid w:val="000C70E3"/>
    <w:rsid w:val="000C758C"/>
    <w:rsid w:val="000C7780"/>
    <w:rsid w:val="000C7C99"/>
    <w:rsid w:val="000D0431"/>
    <w:rsid w:val="000D1BC2"/>
    <w:rsid w:val="000D55E4"/>
    <w:rsid w:val="000D587A"/>
    <w:rsid w:val="000D7B71"/>
    <w:rsid w:val="000E2388"/>
    <w:rsid w:val="000E3AC6"/>
    <w:rsid w:val="000E4FDE"/>
    <w:rsid w:val="000E72C9"/>
    <w:rsid w:val="000F22BC"/>
    <w:rsid w:val="000F2FBB"/>
    <w:rsid w:val="000F345F"/>
    <w:rsid w:val="000F75E7"/>
    <w:rsid w:val="00102EAE"/>
    <w:rsid w:val="001049E2"/>
    <w:rsid w:val="00105CA1"/>
    <w:rsid w:val="00106223"/>
    <w:rsid w:val="0010653D"/>
    <w:rsid w:val="0010771D"/>
    <w:rsid w:val="00107841"/>
    <w:rsid w:val="001118AE"/>
    <w:rsid w:val="001137B0"/>
    <w:rsid w:val="00113AF5"/>
    <w:rsid w:val="0011443B"/>
    <w:rsid w:val="00115946"/>
    <w:rsid w:val="00116E50"/>
    <w:rsid w:val="001171C6"/>
    <w:rsid w:val="0012064A"/>
    <w:rsid w:val="00121078"/>
    <w:rsid w:val="00121A35"/>
    <w:rsid w:val="00123D32"/>
    <w:rsid w:val="001265D3"/>
    <w:rsid w:val="001266E5"/>
    <w:rsid w:val="00127B74"/>
    <w:rsid w:val="001344D3"/>
    <w:rsid w:val="001356DC"/>
    <w:rsid w:val="00135782"/>
    <w:rsid w:val="001420A5"/>
    <w:rsid w:val="00142F32"/>
    <w:rsid w:val="00144231"/>
    <w:rsid w:val="00145C4E"/>
    <w:rsid w:val="00147498"/>
    <w:rsid w:val="001508F7"/>
    <w:rsid w:val="00152C8C"/>
    <w:rsid w:val="0015606A"/>
    <w:rsid w:val="00157516"/>
    <w:rsid w:val="00160DB0"/>
    <w:rsid w:val="001623B0"/>
    <w:rsid w:val="00164D20"/>
    <w:rsid w:val="00164E1C"/>
    <w:rsid w:val="00166268"/>
    <w:rsid w:val="00166FFD"/>
    <w:rsid w:val="0017061C"/>
    <w:rsid w:val="00172107"/>
    <w:rsid w:val="00173305"/>
    <w:rsid w:val="00174C09"/>
    <w:rsid w:val="001801BF"/>
    <w:rsid w:val="001814BD"/>
    <w:rsid w:val="00182ACC"/>
    <w:rsid w:val="00184214"/>
    <w:rsid w:val="001858DD"/>
    <w:rsid w:val="0018783B"/>
    <w:rsid w:val="001900C3"/>
    <w:rsid w:val="001905F7"/>
    <w:rsid w:val="001912CA"/>
    <w:rsid w:val="00191EB6"/>
    <w:rsid w:val="00195664"/>
    <w:rsid w:val="001979B9"/>
    <w:rsid w:val="00197C73"/>
    <w:rsid w:val="001A02E5"/>
    <w:rsid w:val="001A2F81"/>
    <w:rsid w:val="001A6B19"/>
    <w:rsid w:val="001A715A"/>
    <w:rsid w:val="001B0375"/>
    <w:rsid w:val="001B1B5A"/>
    <w:rsid w:val="001B2DA1"/>
    <w:rsid w:val="001B3938"/>
    <w:rsid w:val="001B57B9"/>
    <w:rsid w:val="001B7779"/>
    <w:rsid w:val="001B7D01"/>
    <w:rsid w:val="001C1B60"/>
    <w:rsid w:val="001C279C"/>
    <w:rsid w:val="001C306C"/>
    <w:rsid w:val="001C3425"/>
    <w:rsid w:val="001C354C"/>
    <w:rsid w:val="001C3B38"/>
    <w:rsid w:val="001C474A"/>
    <w:rsid w:val="001C4FD5"/>
    <w:rsid w:val="001C6825"/>
    <w:rsid w:val="001C7FCB"/>
    <w:rsid w:val="001D0F13"/>
    <w:rsid w:val="001D1CE3"/>
    <w:rsid w:val="001D2C94"/>
    <w:rsid w:val="001D32ED"/>
    <w:rsid w:val="001D5612"/>
    <w:rsid w:val="001D5CC3"/>
    <w:rsid w:val="001D6363"/>
    <w:rsid w:val="001D6959"/>
    <w:rsid w:val="001D7172"/>
    <w:rsid w:val="001E188B"/>
    <w:rsid w:val="001E204C"/>
    <w:rsid w:val="001E3E62"/>
    <w:rsid w:val="001E3F5E"/>
    <w:rsid w:val="001E6708"/>
    <w:rsid w:val="001E71F5"/>
    <w:rsid w:val="001F085D"/>
    <w:rsid w:val="001F1E49"/>
    <w:rsid w:val="001F3B35"/>
    <w:rsid w:val="001F4921"/>
    <w:rsid w:val="001F6E1B"/>
    <w:rsid w:val="00200A61"/>
    <w:rsid w:val="0020239E"/>
    <w:rsid w:val="00203521"/>
    <w:rsid w:val="00203F16"/>
    <w:rsid w:val="00204BED"/>
    <w:rsid w:val="00204D3D"/>
    <w:rsid w:val="00205FEB"/>
    <w:rsid w:val="002072B7"/>
    <w:rsid w:val="00211CFE"/>
    <w:rsid w:val="00212FCF"/>
    <w:rsid w:val="002151BE"/>
    <w:rsid w:val="00216D84"/>
    <w:rsid w:val="002213E8"/>
    <w:rsid w:val="00221B2F"/>
    <w:rsid w:val="00223783"/>
    <w:rsid w:val="00224660"/>
    <w:rsid w:val="00230089"/>
    <w:rsid w:val="00232242"/>
    <w:rsid w:val="002326DF"/>
    <w:rsid w:val="00235AF6"/>
    <w:rsid w:val="00236CD7"/>
    <w:rsid w:val="00241A28"/>
    <w:rsid w:val="002422F4"/>
    <w:rsid w:val="00242F08"/>
    <w:rsid w:val="00243100"/>
    <w:rsid w:val="00244859"/>
    <w:rsid w:val="00250449"/>
    <w:rsid w:val="00251C29"/>
    <w:rsid w:val="002532F4"/>
    <w:rsid w:val="002535A3"/>
    <w:rsid w:val="00255326"/>
    <w:rsid w:val="002558F4"/>
    <w:rsid w:val="00255BF5"/>
    <w:rsid w:val="0026018F"/>
    <w:rsid w:val="00264439"/>
    <w:rsid w:val="00265FFD"/>
    <w:rsid w:val="00266CAA"/>
    <w:rsid w:val="00266D3B"/>
    <w:rsid w:val="00270015"/>
    <w:rsid w:val="00273FFB"/>
    <w:rsid w:val="00275B9E"/>
    <w:rsid w:val="0027699A"/>
    <w:rsid w:val="00277EC9"/>
    <w:rsid w:val="00280BD4"/>
    <w:rsid w:val="00282446"/>
    <w:rsid w:val="00286BB2"/>
    <w:rsid w:val="00286C04"/>
    <w:rsid w:val="00292E34"/>
    <w:rsid w:val="00293522"/>
    <w:rsid w:val="002942A2"/>
    <w:rsid w:val="00294B6D"/>
    <w:rsid w:val="00297906"/>
    <w:rsid w:val="002A0A7E"/>
    <w:rsid w:val="002A3C25"/>
    <w:rsid w:val="002A638B"/>
    <w:rsid w:val="002B3E9E"/>
    <w:rsid w:val="002B7594"/>
    <w:rsid w:val="002B7B9F"/>
    <w:rsid w:val="002C1641"/>
    <w:rsid w:val="002C29B8"/>
    <w:rsid w:val="002C46E2"/>
    <w:rsid w:val="002C4B55"/>
    <w:rsid w:val="002C61F7"/>
    <w:rsid w:val="002D1456"/>
    <w:rsid w:val="002D1563"/>
    <w:rsid w:val="002D4C28"/>
    <w:rsid w:val="002D6D0F"/>
    <w:rsid w:val="002D79A3"/>
    <w:rsid w:val="002D7C47"/>
    <w:rsid w:val="002E1949"/>
    <w:rsid w:val="002E1D20"/>
    <w:rsid w:val="002E30B8"/>
    <w:rsid w:val="002E3EF9"/>
    <w:rsid w:val="002E55EC"/>
    <w:rsid w:val="002F21FD"/>
    <w:rsid w:val="002F2B41"/>
    <w:rsid w:val="002F3095"/>
    <w:rsid w:val="002F3FBE"/>
    <w:rsid w:val="002F5C2F"/>
    <w:rsid w:val="002F7E27"/>
    <w:rsid w:val="002F7F7C"/>
    <w:rsid w:val="003008EC"/>
    <w:rsid w:val="00301FD4"/>
    <w:rsid w:val="00302AF0"/>
    <w:rsid w:val="00303D31"/>
    <w:rsid w:val="00303D78"/>
    <w:rsid w:val="00304643"/>
    <w:rsid w:val="0030700F"/>
    <w:rsid w:val="00307097"/>
    <w:rsid w:val="00310DAB"/>
    <w:rsid w:val="00311E0D"/>
    <w:rsid w:val="00312942"/>
    <w:rsid w:val="003148C8"/>
    <w:rsid w:val="003168E0"/>
    <w:rsid w:val="00317C6D"/>
    <w:rsid w:val="00317D55"/>
    <w:rsid w:val="003233AF"/>
    <w:rsid w:val="00323793"/>
    <w:rsid w:val="00324CC3"/>
    <w:rsid w:val="00326D32"/>
    <w:rsid w:val="003275C8"/>
    <w:rsid w:val="003312E0"/>
    <w:rsid w:val="00334D95"/>
    <w:rsid w:val="0033521C"/>
    <w:rsid w:val="00341C02"/>
    <w:rsid w:val="00344222"/>
    <w:rsid w:val="0034484B"/>
    <w:rsid w:val="00344DC2"/>
    <w:rsid w:val="00345479"/>
    <w:rsid w:val="003456D5"/>
    <w:rsid w:val="00346077"/>
    <w:rsid w:val="003502D3"/>
    <w:rsid w:val="00353B82"/>
    <w:rsid w:val="003556D0"/>
    <w:rsid w:val="00356A3A"/>
    <w:rsid w:val="003575C4"/>
    <w:rsid w:val="0036071C"/>
    <w:rsid w:val="00360ACA"/>
    <w:rsid w:val="00360F4C"/>
    <w:rsid w:val="00361516"/>
    <w:rsid w:val="003619E5"/>
    <w:rsid w:val="00362DA5"/>
    <w:rsid w:val="00362DFF"/>
    <w:rsid w:val="00362EFC"/>
    <w:rsid w:val="003633E8"/>
    <w:rsid w:val="0036539A"/>
    <w:rsid w:val="00373CED"/>
    <w:rsid w:val="003742A0"/>
    <w:rsid w:val="003758A0"/>
    <w:rsid w:val="00375C47"/>
    <w:rsid w:val="0037629D"/>
    <w:rsid w:val="0037785A"/>
    <w:rsid w:val="00377AC4"/>
    <w:rsid w:val="00381668"/>
    <w:rsid w:val="00384FB4"/>
    <w:rsid w:val="00386647"/>
    <w:rsid w:val="00390B00"/>
    <w:rsid w:val="00390C14"/>
    <w:rsid w:val="00391E00"/>
    <w:rsid w:val="00391EA5"/>
    <w:rsid w:val="00393F9F"/>
    <w:rsid w:val="00394B75"/>
    <w:rsid w:val="003962FF"/>
    <w:rsid w:val="00397ACD"/>
    <w:rsid w:val="003A03D8"/>
    <w:rsid w:val="003A0553"/>
    <w:rsid w:val="003A2144"/>
    <w:rsid w:val="003A3322"/>
    <w:rsid w:val="003A37DE"/>
    <w:rsid w:val="003A3DD4"/>
    <w:rsid w:val="003A4DF0"/>
    <w:rsid w:val="003A5199"/>
    <w:rsid w:val="003A5C5C"/>
    <w:rsid w:val="003A75C4"/>
    <w:rsid w:val="003B0C8A"/>
    <w:rsid w:val="003B159A"/>
    <w:rsid w:val="003B2B07"/>
    <w:rsid w:val="003B3882"/>
    <w:rsid w:val="003B573D"/>
    <w:rsid w:val="003B6AEA"/>
    <w:rsid w:val="003B73FB"/>
    <w:rsid w:val="003C091A"/>
    <w:rsid w:val="003C4801"/>
    <w:rsid w:val="003C4F83"/>
    <w:rsid w:val="003C6760"/>
    <w:rsid w:val="003D5C1D"/>
    <w:rsid w:val="003D7DCC"/>
    <w:rsid w:val="003E0010"/>
    <w:rsid w:val="003E1DA0"/>
    <w:rsid w:val="003E1ECC"/>
    <w:rsid w:val="003E266A"/>
    <w:rsid w:val="003E3B0D"/>
    <w:rsid w:val="003E6E12"/>
    <w:rsid w:val="003E7D01"/>
    <w:rsid w:val="003F2626"/>
    <w:rsid w:val="003F27A6"/>
    <w:rsid w:val="003F4271"/>
    <w:rsid w:val="003F5760"/>
    <w:rsid w:val="003F595F"/>
    <w:rsid w:val="003F6CF0"/>
    <w:rsid w:val="003F75F8"/>
    <w:rsid w:val="00400B09"/>
    <w:rsid w:val="00401EA9"/>
    <w:rsid w:val="00402BFA"/>
    <w:rsid w:val="004033C1"/>
    <w:rsid w:val="00403DB1"/>
    <w:rsid w:val="00405D30"/>
    <w:rsid w:val="00406466"/>
    <w:rsid w:val="00406E8B"/>
    <w:rsid w:val="004075AD"/>
    <w:rsid w:val="004122F1"/>
    <w:rsid w:val="00412525"/>
    <w:rsid w:val="004163B3"/>
    <w:rsid w:val="00417FAC"/>
    <w:rsid w:val="004222EC"/>
    <w:rsid w:val="00423610"/>
    <w:rsid w:val="00423DEB"/>
    <w:rsid w:val="00424134"/>
    <w:rsid w:val="0042588D"/>
    <w:rsid w:val="00425F16"/>
    <w:rsid w:val="00426971"/>
    <w:rsid w:val="004301CC"/>
    <w:rsid w:val="0043034F"/>
    <w:rsid w:val="00432E31"/>
    <w:rsid w:val="00434D0E"/>
    <w:rsid w:val="00434E04"/>
    <w:rsid w:val="0043528E"/>
    <w:rsid w:val="00442EA8"/>
    <w:rsid w:val="00445F57"/>
    <w:rsid w:val="00447ACC"/>
    <w:rsid w:val="00453500"/>
    <w:rsid w:val="00453EBC"/>
    <w:rsid w:val="00454B74"/>
    <w:rsid w:val="00455B9E"/>
    <w:rsid w:val="00462436"/>
    <w:rsid w:val="00462BD5"/>
    <w:rsid w:val="004645D2"/>
    <w:rsid w:val="00464CF5"/>
    <w:rsid w:val="00466CEF"/>
    <w:rsid w:val="0046778F"/>
    <w:rsid w:val="00473FB2"/>
    <w:rsid w:val="00477C87"/>
    <w:rsid w:val="00477D0B"/>
    <w:rsid w:val="00477F7A"/>
    <w:rsid w:val="004814BE"/>
    <w:rsid w:val="00481EB7"/>
    <w:rsid w:val="00482E4F"/>
    <w:rsid w:val="00483B15"/>
    <w:rsid w:val="0048774B"/>
    <w:rsid w:val="00490D24"/>
    <w:rsid w:val="004924FB"/>
    <w:rsid w:val="00492C6C"/>
    <w:rsid w:val="00496F02"/>
    <w:rsid w:val="004973C4"/>
    <w:rsid w:val="0049785B"/>
    <w:rsid w:val="004A205B"/>
    <w:rsid w:val="004A21B4"/>
    <w:rsid w:val="004A416E"/>
    <w:rsid w:val="004A4F71"/>
    <w:rsid w:val="004A500C"/>
    <w:rsid w:val="004A7FE8"/>
    <w:rsid w:val="004B08D9"/>
    <w:rsid w:val="004B0D27"/>
    <w:rsid w:val="004B2623"/>
    <w:rsid w:val="004B4787"/>
    <w:rsid w:val="004B52DF"/>
    <w:rsid w:val="004B5C58"/>
    <w:rsid w:val="004B71C4"/>
    <w:rsid w:val="004C23E6"/>
    <w:rsid w:val="004C271C"/>
    <w:rsid w:val="004C39D7"/>
    <w:rsid w:val="004C6C94"/>
    <w:rsid w:val="004D363F"/>
    <w:rsid w:val="004D3652"/>
    <w:rsid w:val="004D58D4"/>
    <w:rsid w:val="004D6478"/>
    <w:rsid w:val="004D7FE4"/>
    <w:rsid w:val="004D7FE8"/>
    <w:rsid w:val="004E1A9B"/>
    <w:rsid w:val="004E4C26"/>
    <w:rsid w:val="004E6C04"/>
    <w:rsid w:val="004E6E1A"/>
    <w:rsid w:val="004F27AD"/>
    <w:rsid w:val="004F3AF6"/>
    <w:rsid w:val="005008B1"/>
    <w:rsid w:val="005017BF"/>
    <w:rsid w:val="005038FE"/>
    <w:rsid w:val="00507455"/>
    <w:rsid w:val="00512426"/>
    <w:rsid w:val="005128AF"/>
    <w:rsid w:val="005128DC"/>
    <w:rsid w:val="00513CD6"/>
    <w:rsid w:val="0051463B"/>
    <w:rsid w:val="0051562C"/>
    <w:rsid w:val="00515875"/>
    <w:rsid w:val="00515A4E"/>
    <w:rsid w:val="005203AF"/>
    <w:rsid w:val="00520D1D"/>
    <w:rsid w:val="0052173C"/>
    <w:rsid w:val="00521CD1"/>
    <w:rsid w:val="005222F1"/>
    <w:rsid w:val="005225C0"/>
    <w:rsid w:val="00524604"/>
    <w:rsid w:val="00524E8E"/>
    <w:rsid w:val="005261AB"/>
    <w:rsid w:val="005303BF"/>
    <w:rsid w:val="00530AC3"/>
    <w:rsid w:val="00531D7F"/>
    <w:rsid w:val="00532F48"/>
    <w:rsid w:val="0053416F"/>
    <w:rsid w:val="00534243"/>
    <w:rsid w:val="0053548F"/>
    <w:rsid w:val="00535DF3"/>
    <w:rsid w:val="00536D82"/>
    <w:rsid w:val="00537DBC"/>
    <w:rsid w:val="00541319"/>
    <w:rsid w:val="00542231"/>
    <w:rsid w:val="005430C6"/>
    <w:rsid w:val="005431FA"/>
    <w:rsid w:val="00543619"/>
    <w:rsid w:val="00544763"/>
    <w:rsid w:val="00545AC3"/>
    <w:rsid w:val="00545C60"/>
    <w:rsid w:val="00551FDF"/>
    <w:rsid w:val="0055452B"/>
    <w:rsid w:val="00555919"/>
    <w:rsid w:val="00557C81"/>
    <w:rsid w:val="005606CD"/>
    <w:rsid w:val="00560782"/>
    <w:rsid w:val="00563CD3"/>
    <w:rsid w:val="00564D76"/>
    <w:rsid w:val="00565711"/>
    <w:rsid w:val="00565DE9"/>
    <w:rsid w:val="00570D61"/>
    <w:rsid w:val="0057180A"/>
    <w:rsid w:val="0057252C"/>
    <w:rsid w:val="00573E35"/>
    <w:rsid w:val="00575065"/>
    <w:rsid w:val="005754E4"/>
    <w:rsid w:val="0057799F"/>
    <w:rsid w:val="00580D80"/>
    <w:rsid w:val="00581451"/>
    <w:rsid w:val="005815E6"/>
    <w:rsid w:val="00581B9D"/>
    <w:rsid w:val="00582B45"/>
    <w:rsid w:val="005842FC"/>
    <w:rsid w:val="00584727"/>
    <w:rsid w:val="00584E89"/>
    <w:rsid w:val="00590558"/>
    <w:rsid w:val="00595394"/>
    <w:rsid w:val="00596C56"/>
    <w:rsid w:val="00597728"/>
    <w:rsid w:val="005A0E6A"/>
    <w:rsid w:val="005A3154"/>
    <w:rsid w:val="005A3993"/>
    <w:rsid w:val="005A3C26"/>
    <w:rsid w:val="005A6619"/>
    <w:rsid w:val="005A680D"/>
    <w:rsid w:val="005B11B6"/>
    <w:rsid w:val="005B18F1"/>
    <w:rsid w:val="005B2197"/>
    <w:rsid w:val="005B3971"/>
    <w:rsid w:val="005B3B96"/>
    <w:rsid w:val="005B698D"/>
    <w:rsid w:val="005C12B6"/>
    <w:rsid w:val="005C1689"/>
    <w:rsid w:val="005C230B"/>
    <w:rsid w:val="005D57F8"/>
    <w:rsid w:val="005D700B"/>
    <w:rsid w:val="005E3C8C"/>
    <w:rsid w:val="005E3E46"/>
    <w:rsid w:val="005E6179"/>
    <w:rsid w:val="005E6955"/>
    <w:rsid w:val="005F2561"/>
    <w:rsid w:val="005F2FE0"/>
    <w:rsid w:val="005F549E"/>
    <w:rsid w:val="005F5E04"/>
    <w:rsid w:val="005F72ED"/>
    <w:rsid w:val="005F75B1"/>
    <w:rsid w:val="005F7A85"/>
    <w:rsid w:val="00600367"/>
    <w:rsid w:val="0060151A"/>
    <w:rsid w:val="00601836"/>
    <w:rsid w:val="00602F36"/>
    <w:rsid w:val="006039EF"/>
    <w:rsid w:val="00605AE8"/>
    <w:rsid w:val="006073A5"/>
    <w:rsid w:val="00607AEA"/>
    <w:rsid w:val="0061050A"/>
    <w:rsid w:val="00610590"/>
    <w:rsid w:val="00610C7E"/>
    <w:rsid w:val="00613865"/>
    <w:rsid w:val="00613DE1"/>
    <w:rsid w:val="006152B9"/>
    <w:rsid w:val="00615E3F"/>
    <w:rsid w:val="00617EE2"/>
    <w:rsid w:val="006200C0"/>
    <w:rsid w:val="00622FBA"/>
    <w:rsid w:val="00623585"/>
    <w:rsid w:val="00623E52"/>
    <w:rsid w:val="0062481E"/>
    <w:rsid w:val="00624961"/>
    <w:rsid w:val="006318BF"/>
    <w:rsid w:val="0063220E"/>
    <w:rsid w:val="0063530B"/>
    <w:rsid w:val="00635806"/>
    <w:rsid w:val="0063682A"/>
    <w:rsid w:val="006373FA"/>
    <w:rsid w:val="00640E94"/>
    <w:rsid w:val="00640F0F"/>
    <w:rsid w:val="0064130D"/>
    <w:rsid w:val="00642417"/>
    <w:rsid w:val="00647078"/>
    <w:rsid w:val="006505DD"/>
    <w:rsid w:val="006509D6"/>
    <w:rsid w:val="0065250C"/>
    <w:rsid w:val="00653ED7"/>
    <w:rsid w:val="00654B30"/>
    <w:rsid w:val="00656006"/>
    <w:rsid w:val="006574B2"/>
    <w:rsid w:val="00660A1B"/>
    <w:rsid w:val="006617EE"/>
    <w:rsid w:val="0066320C"/>
    <w:rsid w:val="0066330C"/>
    <w:rsid w:val="0066540A"/>
    <w:rsid w:val="00665F10"/>
    <w:rsid w:val="0066651A"/>
    <w:rsid w:val="00670D30"/>
    <w:rsid w:val="00671AAC"/>
    <w:rsid w:val="00674B69"/>
    <w:rsid w:val="00674FAD"/>
    <w:rsid w:val="006755BD"/>
    <w:rsid w:val="00676AA3"/>
    <w:rsid w:val="00676B7A"/>
    <w:rsid w:val="00680624"/>
    <w:rsid w:val="00680B05"/>
    <w:rsid w:val="00681584"/>
    <w:rsid w:val="00681685"/>
    <w:rsid w:val="00682AD3"/>
    <w:rsid w:val="00684CEC"/>
    <w:rsid w:val="0068611E"/>
    <w:rsid w:val="006863B8"/>
    <w:rsid w:val="00691AE4"/>
    <w:rsid w:val="00691BF1"/>
    <w:rsid w:val="00692CFF"/>
    <w:rsid w:val="0069332B"/>
    <w:rsid w:val="00693C27"/>
    <w:rsid w:val="006942A9"/>
    <w:rsid w:val="006944A2"/>
    <w:rsid w:val="00694FD0"/>
    <w:rsid w:val="00695C79"/>
    <w:rsid w:val="006965DB"/>
    <w:rsid w:val="00696651"/>
    <w:rsid w:val="0069724F"/>
    <w:rsid w:val="006A3B45"/>
    <w:rsid w:val="006A46AE"/>
    <w:rsid w:val="006A4A8D"/>
    <w:rsid w:val="006A4E56"/>
    <w:rsid w:val="006A6A65"/>
    <w:rsid w:val="006B1B85"/>
    <w:rsid w:val="006B2A9A"/>
    <w:rsid w:val="006B2C1D"/>
    <w:rsid w:val="006B3836"/>
    <w:rsid w:val="006B44D4"/>
    <w:rsid w:val="006B4DE1"/>
    <w:rsid w:val="006B4FB1"/>
    <w:rsid w:val="006B6AA0"/>
    <w:rsid w:val="006B6E0C"/>
    <w:rsid w:val="006B797A"/>
    <w:rsid w:val="006C122C"/>
    <w:rsid w:val="006C30D8"/>
    <w:rsid w:val="006C3F29"/>
    <w:rsid w:val="006C5622"/>
    <w:rsid w:val="006C65DF"/>
    <w:rsid w:val="006D4404"/>
    <w:rsid w:val="006D44B8"/>
    <w:rsid w:val="006D5AEA"/>
    <w:rsid w:val="006D7F0A"/>
    <w:rsid w:val="006E06B1"/>
    <w:rsid w:val="006E0C54"/>
    <w:rsid w:val="006E1459"/>
    <w:rsid w:val="006E294D"/>
    <w:rsid w:val="006E3461"/>
    <w:rsid w:val="006E4203"/>
    <w:rsid w:val="006E5124"/>
    <w:rsid w:val="006E5BD4"/>
    <w:rsid w:val="006E6F64"/>
    <w:rsid w:val="006E7427"/>
    <w:rsid w:val="006F0410"/>
    <w:rsid w:val="006F0ABF"/>
    <w:rsid w:val="006F29E1"/>
    <w:rsid w:val="006F4AAE"/>
    <w:rsid w:val="006F5F17"/>
    <w:rsid w:val="006F6581"/>
    <w:rsid w:val="007017DA"/>
    <w:rsid w:val="00703A4D"/>
    <w:rsid w:val="00703B83"/>
    <w:rsid w:val="00704125"/>
    <w:rsid w:val="00705084"/>
    <w:rsid w:val="007071CA"/>
    <w:rsid w:val="0070792D"/>
    <w:rsid w:val="007114C0"/>
    <w:rsid w:val="007115C0"/>
    <w:rsid w:val="007119A6"/>
    <w:rsid w:val="00712B79"/>
    <w:rsid w:val="00713602"/>
    <w:rsid w:val="00715E1E"/>
    <w:rsid w:val="00715F75"/>
    <w:rsid w:val="0071650C"/>
    <w:rsid w:val="00720623"/>
    <w:rsid w:val="007228DA"/>
    <w:rsid w:val="00722F37"/>
    <w:rsid w:val="0072430D"/>
    <w:rsid w:val="00730E53"/>
    <w:rsid w:val="007310D9"/>
    <w:rsid w:val="007314DE"/>
    <w:rsid w:val="00731D14"/>
    <w:rsid w:val="00732422"/>
    <w:rsid w:val="007358A1"/>
    <w:rsid w:val="0073635B"/>
    <w:rsid w:val="00741E10"/>
    <w:rsid w:val="00741F5A"/>
    <w:rsid w:val="00742161"/>
    <w:rsid w:val="0074427F"/>
    <w:rsid w:val="007443A4"/>
    <w:rsid w:val="00746D3B"/>
    <w:rsid w:val="007473B1"/>
    <w:rsid w:val="00750777"/>
    <w:rsid w:val="00750B7B"/>
    <w:rsid w:val="00751F20"/>
    <w:rsid w:val="00752EEA"/>
    <w:rsid w:val="00753070"/>
    <w:rsid w:val="00753087"/>
    <w:rsid w:val="007530F5"/>
    <w:rsid w:val="007549B9"/>
    <w:rsid w:val="007549E1"/>
    <w:rsid w:val="00754ABA"/>
    <w:rsid w:val="00757DC7"/>
    <w:rsid w:val="00760CC2"/>
    <w:rsid w:val="00762C0F"/>
    <w:rsid w:val="00763A77"/>
    <w:rsid w:val="00765128"/>
    <w:rsid w:val="007658EE"/>
    <w:rsid w:val="00766A0A"/>
    <w:rsid w:val="00766A1A"/>
    <w:rsid w:val="007710A2"/>
    <w:rsid w:val="00773EBF"/>
    <w:rsid w:val="00774833"/>
    <w:rsid w:val="00774B10"/>
    <w:rsid w:val="007750B7"/>
    <w:rsid w:val="00777E23"/>
    <w:rsid w:val="007802B3"/>
    <w:rsid w:val="00780D46"/>
    <w:rsid w:val="00781302"/>
    <w:rsid w:val="007816E5"/>
    <w:rsid w:val="00781F98"/>
    <w:rsid w:val="00782D31"/>
    <w:rsid w:val="0078494F"/>
    <w:rsid w:val="0078501D"/>
    <w:rsid w:val="00785C4E"/>
    <w:rsid w:val="00785D06"/>
    <w:rsid w:val="007868A7"/>
    <w:rsid w:val="007874AB"/>
    <w:rsid w:val="00787E4B"/>
    <w:rsid w:val="00791A83"/>
    <w:rsid w:val="007922D0"/>
    <w:rsid w:val="00792377"/>
    <w:rsid w:val="00792AD3"/>
    <w:rsid w:val="00792F42"/>
    <w:rsid w:val="007939DD"/>
    <w:rsid w:val="00794179"/>
    <w:rsid w:val="007946BD"/>
    <w:rsid w:val="00794968"/>
    <w:rsid w:val="00796B7C"/>
    <w:rsid w:val="0079748B"/>
    <w:rsid w:val="00797802"/>
    <w:rsid w:val="0079794D"/>
    <w:rsid w:val="007A0226"/>
    <w:rsid w:val="007A09C2"/>
    <w:rsid w:val="007A39A2"/>
    <w:rsid w:val="007A5D27"/>
    <w:rsid w:val="007A5EA3"/>
    <w:rsid w:val="007A60B9"/>
    <w:rsid w:val="007A72F4"/>
    <w:rsid w:val="007B29CF"/>
    <w:rsid w:val="007B315C"/>
    <w:rsid w:val="007C1019"/>
    <w:rsid w:val="007C3ED1"/>
    <w:rsid w:val="007C4166"/>
    <w:rsid w:val="007C4C48"/>
    <w:rsid w:val="007C554B"/>
    <w:rsid w:val="007C5EFF"/>
    <w:rsid w:val="007C63F3"/>
    <w:rsid w:val="007C6E53"/>
    <w:rsid w:val="007D0067"/>
    <w:rsid w:val="007D1D98"/>
    <w:rsid w:val="007D23E5"/>
    <w:rsid w:val="007D243F"/>
    <w:rsid w:val="007D30A0"/>
    <w:rsid w:val="007D3D5A"/>
    <w:rsid w:val="007D5FF9"/>
    <w:rsid w:val="007D7FCB"/>
    <w:rsid w:val="007E1410"/>
    <w:rsid w:val="007E1A42"/>
    <w:rsid w:val="007E469E"/>
    <w:rsid w:val="007E5AB2"/>
    <w:rsid w:val="007E5D04"/>
    <w:rsid w:val="007E7952"/>
    <w:rsid w:val="007F122B"/>
    <w:rsid w:val="007F16EB"/>
    <w:rsid w:val="007F211B"/>
    <w:rsid w:val="007F22C9"/>
    <w:rsid w:val="007F34DD"/>
    <w:rsid w:val="007F65F4"/>
    <w:rsid w:val="00802B18"/>
    <w:rsid w:val="00803B75"/>
    <w:rsid w:val="008063C7"/>
    <w:rsid w:val="00806B2D"/>
    <w:rsid w:val="008075F0"/>
    <w:rsid w:val="00811A36"/>
    <w:rsid w:val="008121E9"/>
    <w:rsid w:val="00813B39"/>
    <w:rsid w:val="0081745A"/>
    <w:rsid w:val="00817F13"/>
    <w:rsid w:val="00820651"/>
    <w:rsid w:val="00821DAA"/>
    <w:rsid w:val="008226CD"/>
    <w:rsid w:val="00827B4A"/>
    <w:rsid w:val="0083341B"/>
    <w:rsid w:val="00833B97"/>
    <w:rsid w:val="0083656B"/>
    <w:rsid w:val="0084235D"/>
    <w:rsid w:val="0084310B"/>
    <w:rsid w:val="008432FF"/>
    <w:rsid w:val="00843E38"/>
    <w:rsid w:val="00847074"/>
    <w:rsid w:val="00847121"/>
    <w:rsid w:val="008513AD"/>
    <w:rsid w:val="0085209F"/>
    <w:rsid w:val="0085222F"/>
    <w:rsid w:val="008548DB"/>
    <w:rsid w:val="008570CA"/>
    <w:rsid w:val="008628AD"/>
    <w:rsid w:val="00863CEC"/>
    <w:rsid w:val="00863D19"/>
    <w:rsid w:val="00871A64"/>
    <w:rsid w:val="008735EE"/>
    <w:rsid w:val="0087568A"/>
    <w:rsid w:val="00875FA1"/>
    <w:rsid w:val="008812BF"/>
    <w:rsid w:val="008815BC"/>
    <w:rsid w:val="00882A7D"/>
    <w:rsid w:val="0088389D"/>
    <w:rsid w:val="00884434"/>
    <w:rsid w:val="008872EB"/>
    <w:rsid w:val="00887DAF"/>
    <w:rsid w:val="00887DED"/>
    <w:rsid w:val="008905D5"/>
    <w:rsid w:val="00891983"/>
    <w:rsid w:val="00892CF8"/>
    <w:rsid w:val="00892E97"/>
    <w:rsid w:val="00893912"/>
    <w:rsid w:val="0089401D"/>
    <w:rsid w:val="00894144"/>
    <w:rsid w:val="008956B6"/>
    <w:rsid w:val="0089570C"/>
    <w:rsid w:val="0089696F"/>
    <w:rsid w:val="00897D88"/>
    <w:rsid w:val="008A1398"/>
    <w:rsid w:val="008A31EA"/>
    <w:rsid w:val="008A3816"/>
    <w:rsid w:val="008A5388"/>
    <w:rsid w:val="008A55EC"/>
    <w:rsid w:val="008A587F"/>
    <w:rsid w:val="008A709F"/>
    <w:rsid w:val="008B0330"/>
    <w:rsid w:val="008B0547"/>
    <w:rsid w:val="008B2102"/>
    <w:rsid w:val="008B2B69"/>
    <w:rsid w:val="008B5BCE"/>
    <w:rsid w:val="008B691C"/>
    <w:rsid w:val="008B78B6"/>
    <w:rsid w:val="008C1252"/>
    <w:rsid w:val="008C12B8"/>
    <w:rsid w:val="008C3CB0"/>
    <w:rsid w:val="008C4E9E"/>
    <w:rsid w:val="008D0294"/>
    <w:rsid w:val="008D02DE"/>
    <w:rsid w:val="008D0DF9"/>
    <w:rsid w:val="008D1307"/>
    <w:rsid w:val="008D18D6"/>
    <w:rsid w:val="008D3518"/>
    <w:rsid w:val="008D634C"/>
    <w:rsid w:val="008D7CE0"/>
    <w:rsid w:val="008E0DC7"/>
    <w:rsid w:val="008E1C8B"/>
    <w:rsid w:val="008E605F"/>
    <w:rsid w:val="008E7CF8"/>
    <w:rsid w:val="008F1466"/>
    <w:rsid w:val="008F17D4"/>
    <w:rsid w:val="008F32B1"/>
    <w:rsid w:val="008F61D2"/>
    <w:rsid w:val="008F6391"/>
    <w:rsid w:val="008F7282"/>
    <w:rsid w:val="00907772"/>
    <w:rsid w:val="009108BA"/>
    <w:rsid w:val="00910DE5"/>
    <w:rsid w:val="009119D0"/>
    <w:rsid w:val="009130A3"/>
    <w:rsid w:val="00913402"/>
    <w:rsid w:val="009137E8"/>
    <w:rsid w:val="00913DD7"/>
    <w:rsid w:val="00914D45"/>
    <w:rsid w:val="009164F7"/>
    <w:rsid w:val="00921047"/>
    <w:rsid w:val="00921255"/>
    <w:rsid w:val="0092185F"/>
    <w:rsid w:val="00922C47"/>
    <w:rsid w:val="0092361A"/>
    <w:rsid w:val="009247B2"/>
    <w:rsid w:val="00924B02"/>
    <w:rsid w:val="009278A8"/>
    <w:rsid w:val="00930B6D"/>
    <w:rsid w:val="0093180B"/>
    <w:rsid w:val="00933A5A"/>
    <w:rsid w:val="009402B9"/>
    <w:rsid w:val="00940F2C"/>
    <w:rsid w:val="00942FF7"/>
    <w:rsid w:val="00943CE5"/>
    <w:rsid w:val="009462ED"/>
    <w:rsid w:val="009511B5"/>
    <w:rsid w:val="009515DD"/>
    <w:rsid w:val="00951D4E"/>
    <w:rsid w:val="00952DDB"/>
    <w:rsid w:val="009549B6"/>
    <w:rsid w:val="009569AA"/>
    <w:rsid w:val="00957D16"/>
    <w:rsid w:val="00960B23"/>
    <w:rsid w:val="00960FF5"/>
    <w:rsid w:val="009617E8"/>
    <w:rsid w:val="0096225F"/>
    <w:rsid w:val="00962D25"/>
    <w:rsid w:val="009656AB"/>
    <w:rsid w:val="0096577F"/>
    <w:rsid w:val="0096686C"/>
    <w:rsid w:val="00966AE5"/>
    <w:rsid w:val="00966E80"/>
    <w:rsid w:val="00967D8C"/>
    <w:rsid w:val="00971A2F"/>
    <w:rsid w:val="009764ED"/>
    <w:rsid w:val="00976896"/>
    <w:rsid w:val="00980208"/>
    <w:rsid w:val="009849E2"/>
    <w:rsid w:val="00987097"/>
    <w:rsid w:val="00991DB2"/>
    <w:rsid w:val="00993607"/>
    <w:rsid w:val="0099617E"/>
    <w:rsid w:val="009977CB"/>
    <w:rsid w:val="00997E6D"/>
    <w:rsid w:val="009A0A2D"/>
    <w:rsid w:val="009A0A5B"/>
    <w:rsid w:val="009A1881"/>
    <w:rsid w:val="009A3B92"/>
    <w:rsid w:val="009A458F"/>
    <w:rsid w:val="009A5FA5"/>
    <w:rsid w:val="009A7892"/>
    <w:rsid w:val="009B0FCC"/>
    <w:rsid w:val="009B217F"/>
    <w:rsid w:val="009B571D"/>
    <w:rsid w:val="009B6D45"/>
    <w:rsid w:val="009C0998"/>
    <w:rsid w:val="009C0E94"/>
    <w:rsid w:val="009C1B9F"/>
    <w:rsid w:val="009C2242"/>
    <w:rsid w:val="009C5A0C"/>
    <w:rsid w:val="009C66B9"/>
    <w:rsid w:val="009C7B65"/>
    <w:rsid w:val="009C7E59"/>
    <w:rsid w:val="009D1CEB"/>
    <w:rsid w:val="009D435D"/>
    <w:rsid w:val="009D4795"/>
    <w:rsid w:val="009D57C4"/>
    <w:rsid w:val="009D6D42"/>
    <w:rsid w:val="009D7AA9"/>
    <w:rsid w:val="009E01F2"/>
    <w:rsid w:val="009E4B5C"/>
    <w:rsid w:val="009E70F0"/>
    <w:rsid w:val="009F09A4"/>
    <w:rsid w:val="009F30D9"/>
    <w:rsid w:val="00A007A7"/>
    <w:rsid w:val="00A02207"/>
    <w:rsid w:val="00A02A51"/>
    <w:rsid w:val="00A032C1"/>
    <w:rsid w:val="00A06995"/>
    <w:rsid w:val="00A07A06"/>
    <w:rsid w:val="00A101AE"/>
    <w:rsid w:val="00A11F57"/>
    <w:rsid w:val="00A1235B"/>
    <w:rsid w:val="00A137CF"/>
    <w:rsid w:val="00A145E5"/>
    <w:rsid w:val="00A1587D"/>
    <w:rsid w:val="00A16810"/>
    <w:rsid w:val="00A20472"/>
    <w:rsid w:val="00A24CC6"/>
    <w:rsid w:val="00A26DFA"/>
    <w:rsid w:val="00A27DA9"/>
    <w:rsid w:val="00A31797"/>
    <w:rsid w:val="00A31EC2"/>
    <w:rsid w:val="00A3332F"/>
    <w:rsid w:val="00A334BF"/>
    <w:rsid w:val="00A33889"/>
    <w:rsid w:val="00A360C4"/>
    <w:rsid w:val="00A37F6B"/>
    <w:rsid w:val="00A41FAF"/>
    <w:rsid w:val="00A4281E"/>
    <w:rsid w:val="00A42EAF"/>
    <w:rsid w:val="00A45634"/>
    <w:rsid w:val="00A45778"/>
    <w:rsid w:val="00A46BF6"/>
    <w:rsid w:val="00A46F7E"/>
    <w:rsid w:val="00A47934"/>
    <w:rsid w:val="00A47B3E"/>
    <w:rsid w:val="00A508A5"/>
    <w:rsid w:val="00A51F66"/>
    <w:rsid w:val="00A53794"/>
    <w:rsid w:val="00A53C89"/>
    <w:rsid w:val="00A5458D"/>
    <w:rsid w:val="00A5534E"/>
    <w:rsid w:val="00A55A8E"/>
    <w:rsid w:val="00A57DE3"/>
    <w:rsid w:val="00A61393"/>
    <w:rsid w:val="00A63A96"/>
    <w:rsid w:val="00A64744"/>
    <w:rsid w:val="00A64A72"/>
    <w:rsid w:val="00A67247"/>
    <w:rsid w:val="00A676D2"/>
    <w:rsid w:val="00A70B94"/>
    <w:rsid w:val="00A720B5"/>
    <w:rsid w:val="00A72CE9"/>
    <w:rsid w:val="00A731CE"/>
    <w:rsid w:val="00A73389"/>
    <w:rsid w:val="00A73BF8"/>
    <w:rsid w:val="00A753BF"/>
    <w:rsid w:val="00A817E9"/>
    <w:rsid w:val="00A83287"/>
    <w:rsid w:val="00A868BB"/>
    <w:rsid w:val="00A86BBA"/>
    <w:rsid w:val="00A93328"/>
    <w:rsid w:val="00A936E9"/>
    <w:rsid w:val="00A94497"/>
    <w:rsid w:val="00A94F25"/>
    <w:rsid w:val="00A96AF1"/>
    <w:rsid w:val="00AA0933"/>
    <w:rsid w:val="00AA16AC"/>
    <w:rsid w:val="00AA329C"/>
    <w:rsid w:val="00AA4228"/>
    <w:rsid w:val="00AA5A42"/>
    <w:rsid w:val="00AA65C3"/>
    <w:rsid w:val="00AA6760"/>
    <w:rsid w:val="00AA6EBB"/>
    <w:rsid w:val="00AA733F"/>
    <w:rsid w:val="00AB043D"/>
    <w:rsid w:val="00AB088B"/>
    <w:rsid w:val="00AB16AA"/>
    <w:rsid w:val="00AB3719"/>
    <w:rsid w:val="00AB4F93"/>
    <w:rsid w:val="00AB6E61"/>
    <w:rsid w:val="00AC0028"/>
    <w:rsid w:val="00AC047B"/>
    <w:rsid w:val="00AC08A3"/>
    <w:rsid w:val="00AC4A63"/>
    <w:rsid w:val="00AC595B"/>
    <w:rsid w:val="00AC5FFC"/>
    <w:rsid w:val="00AC7E34"/>
    <w:rsid w:val="00AD2E67"/>
    <w:rsid w:val="00AD64CD"/>
    <w:rsid w:val="00AD7D93"/>
    <w:rsid w:val="00AE2237"/>
    <w:rsid w:val="00AE2B74"/>
    <w:rsid w:val="00AE32DE"/>
    <w:rsid w:val="00AE3685"/>
    <w:rsid w:val="00AE45B1"/>
    <w:rsid w:val="00AE46B7"/>
    <w:rsid w:val="00AE46D0"/>
    <w:rsid w:val="00AE549D"/>
    <w:rsid w:val="00AE7153"/>
    <w:rsid w:val="00AF17F6"/>
    <w:rsid w:val="00AF19BD"/>
    <w:rsid w:val="00AF1BC7"/>
    <w:rsid w:val="00AF1CF5"/>
    <w:rsid w:val="00AF24A3"/>
    <w:rsid w:val="00AF264C"/>
    <w:rsid w:val="00AF34E8"/>
    <w:rsid w:val="00AF39E2"/>
    <w:rsid w:val="00AF3E53"/>
    <w:rsid w:val="00AF7B2E"/>
    <w:rsid w:val="00B00BFB"/>
    <w:rsid w:val="00B0179A"/>
    <w:rsid w:val="00B030C8"/>
    <w:rsid w:val="00B041E7"/>
    <w:rsid w:val="00B0595E"/>
    <w:rsid w:val="00B061E8"/>
    <w:rsid w:val="00B06CD3"/>
    <w:rsid w:val="00B110F4"/>
    <w:rsid w:val="00B11B40"/>
    <w:rsid w:val="00B137CE"/>
    <w:rsid w:val="00B15166"/>
    <w:rsid w:val="00B153B9"/>
    <w:rsid w:val="00B15408"/>
    <w:rsid w:val="00B16545"/>
    <w:rsid w:val="00B167CA"/>
    <w:rsid w:val="00B1789B"/>
    <w:rsid w:val="00B2063D"/>
    <w:rsid w:val="00B20CE7"/>
    <w:rsid w:val="00B21621"/>
    <w:rsid w:val="00B2214C"/>
    <w:rsid w:val="00B22594"/>
    <w:rsid w:val="00B24231"/>
    <w:rsid w:val="00B25754"/>
    <w:rsid w:val="00B26613"/>
    <w:rsid w:val="00B26F6A"/>
    <w:rsid w:val="00B33A72"/>
    <w:rsid w:val="00B3637D"/>
    <w:rsid w:val="00B36EED"/>
    <w:rsid w:val="00B37DD9"/>
    <w:rsid w:val="00B37E2C"/>
    <w:rsid w:val="00B420F3"/>
    <w:rsid w:val="00B439B7"/>
    <w:rsid w:val="00B44931"/>
    <w:rsid w:val="00B47D7B"/>
    <w:rsid w:val="00B50C26"/>
    <w:rsid w:val="00B51256"/>
    <w:rsid w:val="00B51A77"/>
    <w:rsid w:val="00B52BAB"/>
    <w:rsid w:val="00B53E71"/>
    <w:rsid w:val="00B55C76"/>
    <w:rsid w:val="00B55F90"/>
    <w:rsid w:val="00B62940"/>
    <w:rsid w:val="00B62BB3"/>
    <w:rsid w:val="00B65F76"/>
    <w:rsid w:val="00B667C8"/>
    <w:rsid w:val="00B737C7"/>
    <w:rsid w:val="00B73B06"/>
    <w:rsid w:val="00B74FC4"/>
    <w:rsid w:val="00B773C5"/>
    <w:rsid w:val="00B777DC"/>
    <w:rsid w:val="00B80555"/>
    <w:rsid w:val="00B80CDD"/>
    <w:rsid w:val="00B837A6"/>
    <w:rsid w:val="00B8469C"/>
    <w:rsid w:val="00B8520F"/>
    <w:rsid w:val="00B85972"/>
    <w:rsid w:val="00B8616C"/>
    <w:rsid w:val="00B86821"/>
    <w:rsid w:val="00B8689C"/>
    <w:rsid w:val="00B87804"/>
    <w:rsid w:val="00B9102E"/>
    <w:rsid w:val="00B910F0"/>
    <w:rsid w:val="00B949D3"/>
    <w:rsid w:val="00B94A41"/>
    <w:rsid w:val="00B9565E"/>
    <w:rsid w:val="00B96910"/>
    <w:rsid w:val="00B96CFA"/>
    <w:rsid w:val="00B96D04"/>
    <w:rsid w:val="00BA161D"/>
    <w:rsid w:val="00BA1D4B"/>
    <w:rsid w:val="00BA2748"/>
    <w:rsid w:val="00BA2968"/>
    <w:rsid w:val="00BA3A6C"/>
    <w:rsid w:val="00BA5247"/>
    <w:rsid w:val="00BA7A8B"/>
    <w:rsid w:val="00BA7D67"/>
    <w:rsid w:val="00BB162F"/>
    <w:rsid w:val="00BB3831"/>
    <w:rsid w:val="00BB3A71"/>
    <w:rsid w:val="00BB4147"/>
    <w:rsid w:val="00BB4A80"/>
    <w:rsid w:val="00BB5944"/>
    <w:rsid w:val="00BC051F"/>
    <w:rsid w:val="00BC1231"/>
    <w:rsid w:val="00BC3A19"/>
    <w:rsid w:val="00BC3FE2"/>
    <w:rsid w:val="00BC5D99"/>
    <w:rsid w:val="00BC7695"/>
    <w:rsid w:val="00BD0D50"/>
    <w:rsid w:val="00BD10AA"/>
    <w:rsid w:val="00BD3186"/>
    <w:rsid w:val="00BD31F6"/>
    <w:rsid w:val="00BD53B6"/>
    <w:rsid w:val="00BD5B0A"/>
    <w:rsid w:val="00BD5BEB"/>
    <w:rsid w:val="00BD7B67"/>
    <w:rsid w:val="00BE79CE"/>
    <w:rsid w:val="00BE7E02"/>
    <w:rsid w:val="00BF0062"/>
    <w:rsid w:val="00BF399F"/>
    <w:rsid w:val="00BF4EE7"/>
    <w:rsid w:val="00BF505C"/>
    <w:rsid w:val="00BF7065"/>
    <w:rsid w:val="00C007C5"/>
    <w:rsid w:val="00C01D63"/>
    <w:rsid w:val="00C0225D"/>
    <w:rsid w:val="00C024C6"/>
    <w:rsid w:val="00C0297C"/>
    <w:rsid w:val="00C030A3"/>
    <w:rsid w:val="00C043A2"/>
    <w:rsid w:val="00C05206"/>
    <w:rsid w:val="00C05CD6"/>
    <w:rsid w:val="00C06306"/>
    <w:rsid w:val="00C06856"/>
    <w:rsid w:val="00C10941"/>
    <w:rsid w:val="00C11422"/>
    <w:rsid w:val="00C11EF4"/>
    <w:rsid w:val="00C12047"/>
    <w:rsid w:val="00C12E42"/>
    <w:rsid w:val="00C13C46"/>
    <w:rsid w:val="00C14940"/>
    <w:rsid w:val="00C1554E"/>
    <w:rsid w:val="00C15DDE"/>
    <w:rsid w:val="00C17D8E"/>
    <w:rsid w:val="00C21504"/>
    <w:rsid w:val="00C22302"/>
    <w:rsid w:val="00C25225"/>
    <w:rsid w:val="00C25637"/>
    <w:rsid w:val="00C2678B"/>
    <w:rsid w:val="00C3318A"/>
    <w:rsid w:val="00C338E9"/>
    <w:rsid w:val="00C34454"/>
    <w:rsid w:val="00C34C94"/>
    <w:rsid w:val="00C35216"/>
    <w:rsid w:val="00C357C8"/>
    <w:rsid w:val="00C35C1C"/>
    <w:rsid w:val="00C3639B"/>
    <w:rsid w:val="00C5237F"/>
    <w:rsid w:val="00C523FE"/>
    <w:rsid w:val="00C540A7"/>
    <w:rsid w:val="00C566E8"/>
    <w:rsid w:val="00C5680F"/>
    <w:rsid w:val="00C57282"/>
    <w:rsid w:val="00C629A3"/>
    <w:rsid w:val="00C63BB4"/>
    <w:rsid w:val="00C64248"/>
    <w:rsid w:val="00C64D7A"/>
    <w:rsid w:val="00C66D83"/>
    <w:rsid w:val="00C67779"/>
    <w:rsid w:val="00C70784"/>
    <w:rsid w:val="00C70E2A"/>
    <w:rsid w:val="00C76AE3"/>
    <w:rsid w:val="00C807EE"/>
    <w:rsid w:val="00C80CB9"/>
    <w:rsid w:val="00C81529"/>
    <w:rsid w:val="00C86B9D"/>
    <w:rsid w:val="00C86C3E"/>
    <w:rsid w:val="00C8727F"/>
    <w:rsid w:val="00C87408"/>
    <w:rsid w:val="00C91BFF"/>
    <w:rsid w:val="00C92497"/>
    <w:rsid w:val="00C93C9F"/>
    <w:rsid w:val="00C9431A"/>
    <w:rsid w:val="00C94DD1"/>
    <w:rsid w:val="00C967F7"/>
    <w:rsid w:val="00C973FC"/>
    <w:rsid w:val="00CA3461"/>
    <w:rsid w:val="00CA38D0"/>
    <w:rsid w:val="00CA5342"/>
    <w:rsid w:val="00CA59EC"/>
    <w:rsid w:val="00CA5CFD"/>
    <w:rsid w:val="00CB2720"/>
    <w:rsid w:val="00CB4315"/>
    <w:rsid w:val="00CB4F01"/>
    <w:rsid w:val="00CB5800"/>
    <w:rsid w:val="00CB7867"/>
    <w:rsid w:val="00CB7F85"/>
    <w:rsid w:val="00CC1892"/>
    <w:rsid w:val="00CC25F4"/>
    <w:rsid w:val="00CC3D75"/>
    <w:rsid w:val="00CC52F0"/>
    <w:rsid w:val="00CC6AB7"/>
    <w:rsid w:val="00CC6C59"/>
    <w:rsid w:val="00CD0C70"/>
    <w:rsid w:val="00CD1581"/>
    <w:rsid w:val="00CD166D"/>
    <w:rsid w:val="00CD2C0C"/>
    <w:rsid w:val="00CD39B2"/>
    <w:rsid w:val="00CD56CE"/>
    <w:rsid w:val="00CD69AA"/>
    <w:rsid w:val="00CD6DC9"/>
    <w:rsid w:val="00CE25F9"/>
    <w:rsid w:val="00CE510F"/>
    <w:rsid w:val="00CE6488"/>
    <w:rsid w:val="00CE664E"/>
    <w:rsid w:val="00CE788E"/>
    <w:rsid w:val="00CF06DC"/>
    <w:rsid w:val="00CF1674"/>
    <w:rsid w:val="00CF1790"/>
    <w:rsid w:val="00CF3DD2"/>
    <w:rsid w:val="00CF5531"/>
    <w:rsid w:val="00CF74C6"/>
    <w:rsid w:val="00D0048A"/>
    <w:rsid w:val="00D00B7E"/>
    <w:rsid w:val="00D02001"/>
    <w:rsid w:val="00D02C37"/>
    <w:rsid w:val="00D04143"/>
    <w:rsid w:val="00D04C78"/>
    <w:rsid w:val="00D062B2"/>
    <w:rsid w:val="00D0699F"/>
    <w:rsid w:val="00D12541"/>
    <w:rsid w:val="00D12B02"/>
    <w:rsid w:val="00D14653"/>
    <w:rsid w:val="00D16489"/>
    <w:rsid w:val="00D173D2"/>
    <w:rsid w:val="00D17AB5"/>
    <w:rsid w:val="00D17AD0"/>
    <w:rsid w:val="00D3195B"/>
    <w:rsid w:val="00D3317D"/>
    <w:rsid w:val="00D40B3F"/>
    <w:rsid w:val="00D42A01"/>
    <w:rsid w:val="00D436F1"/>
    <w:rsid w:val="00D5158F"/>
    <w:rsid w:val="00D52F0B"/>
    <w:rsid w:val="00D54DB5"/>
    <w:rsid w:val="00D5638D"/>
    <w:rsid w:val="00D600CC"/>
    <w:rsid w:val="00D60B84"/>
    <w:rsid w:val="00D60D70"/>
    <w:rsid w:val="00D6202F"/>
    <w:rsid w:val="00D62165"/>
    <w:rsid w:val="00D63A9C"/>
    <w:rsid w:val="00D65A2C"/>
    <w:rsid w:val="00D733CE"/>
    <w:rsid w:val="00D76679"/>
    <w:rsid w:val="00D81330"/>
    <w:rsid w:val="00D838C8"/>
    <w:rsid w:val="00D85EDA"/>
    <w:rsid w:val="00D86A6B"/>
    <w:rsid w:val="00D900DC"/>
    <w:rsid w:val="00D90110"/>
    <w:rsid w:val="00D930F8"/>
    <w:rsid w:val="00D93E3E"/>
    <w:rsid w:val="00D94614"/>
    <w:rsid w:val="00D95D76"/>
    <w:rsid w:val="00D96D06"/>
    <w:rsid w:val="00D97A38"/>
    <w:rsid w:val="00DA11DC"/>
    <w:rsid w:val="00DA1764"/>
    <w:rsid w:val="00DA20FA"/>
    <w:rsid w:val="00DB0F88"/>
    <w:rsid w:val="00DB1359"/>
    <w:rsid w:val="00DB1AE8"/>
    <w:rsid w:val="00DB2B47"/>
    <w:rsid w:val="00DB2BCE"/>
    <w:rsid w:val="00DB386B"/>
    <w:rsid w:val="00DB3AE9"/>
    <w:rsid w:val="00DB55C2"/>
    <w:rsid w:val="00DC0583"/>
    <w:rsid w:val="00DC258A"/>
    <w:rsid w:val="00DC273C"/>
    <w:rsid w:val="00DC4E5E"/>
    <w:rsid w:val="00DC7026"/>
    <w:rsid w:val="00DC7349"/>
    <w:rsid w:val="00DD1081"/>
    <w:rsid w:val="00DD14F9"/>
    <w:rsid w:val="00DD445B"/>
    <w:rsid w:val="00DD741B"/>
    <w:rsid w:val="00DE2CC6"/>
    <w:rsid w:val="00DE55F8"/>
    <w:rsid w:val="00DE698D"/>
    <w:rsid w:val="00DE70A3"/>
    <w:rsid w:val="00DE726E"/>
    <w:rsid w:val="00DF0AF1"/>
    <w:rsid w:val="00DF24E9"/>
    <w:rsid w:val="00DF33DC"/>
    <w:rsid w:val="00DF40DF"/>
    <w:rsid w:val="00DF48D4"/>
    <w:rsid w:val="00DF4D8B"/>
    <w:rsid w:val="00DF5AB8"/>
    <w:rsid w:val="00DF5C87"/>
    <w:rsid w:val="00DF645D"/>
    <w:rsid w:val="00DF6831"/>
    <w:rsid w:val="00DF75CB"/>
    <w:rsid w:val="00DF79D5"/>
    <w:rsid w:val="00E014A6"/>
    <w:rsid w:val="00E0576D"/>
    <w:rsid w:val="00E06C9F"/>
    <w:rsid w:val="00E07250"/>
    <w:rsid w:val="00E12021"/>
    <w:rsid w:val="00E12695"/>
    <w:rsid w:val="00E12CF4"/>
    <w:rsid w:val="00E131D4"/>
    <w:rsid w:val="00E146A3"/>
    <w:rsid w:val="00E16ADE"/>
    <w:rsid w:val="00E16C3E"/>
    <w:rsid w:val="00E17612"/>
    <w:rsid w:val="00E22437"/>
    <w:rsid w:val="00E22498"/>
    <w:rsid w:val="00E24E29"/>
    <w:rsid w:val="00E2651D"/>
    <w:rsid w:val="00E27495"/>
    <w:rsid w:val="00E306D0"/>
    <w:rsid w:val="00E309FC"/>
    <w:rsid w:val="00E33AA3"/>
    <w:rsid w:val="00E342D3"/>
    <w:rsid w:val="00E34FE0"/>
    <w:rsid w:val="00E37C42"/>
    <w:rsid w:val="00E400CC"/>
    <w:rsid w:val="00E4071B"/>
    <w:rsid w:val="00E41DB4"/>
    <w:rsid w:val="00E437B0"/>
    <w:rsid w:val="00E44100"/>
    <w:rsid w:val="00E44BE4"/>
    <w:rsid w:val="00E45DF3"/>
    <w:rsid w:val="00E46245"/>
    <w:rsid w:val="00E4698B"/>
    <w:rsid w:val="00E47C63"/>
    <w:rsid w:val="00E50C7D"/>
    <w:rsid w:val="00E52A19"/>
    <w:rsid w:val="00E53C18"/>
    <w:rsid w:val="00E5404E"/>
    <w:rsid w:val="00E55D89"/>
    <w:rsid w:val="00E5696F"/>
    <w:rsid w:val="00E6190F"/>
    <w:rsid w:val="00E63157"/>
    <w:rsid w:val="00E655C0"/>
    <w:rsid w:val="00E65FC3"/>
    <w:rsid w:val="00E67705"/>
    <w:rsid w:val="00E705B9"/>
    <w:rsid w:val="00E70919"/>
    <w:rsid w:val="00E70B47"/>
    <w:rsid w:val="00E70BA8"/>
    <w:rsid w:val="00E73231"/>
    <w:rsid w:val="00E7345B"/>
    <w:rsid w:val="00E73BC4"/>
    <w:rsid w:val="00E7599C"/>
    <w:rsid w:val="00E8112F"/>
    <w:rsid w:val="00E81DF2"/>
    <w:rsid w:val="00E8224A"/>
    <w:rsid w:val="00E831BB"/>
    <w:rsid w:val="00E848E6"/>
    <w:rsid w:val="00E84E01"/>
    <w:rsid w:val="00E8538D"/>
    <w:rsid w:val="00E86255"/>
    <w:rsid w:val="00E868E8"/>
    <w:rsid w:val="00E86D59"/>
    <w:rsid w:val="00E87AC9"/>
    <w:rsid w:val="00E93149"/>
    <w:rsid w:val="00E931BB"/>
    <w:rsid w:val="00E93621"/>
    <w:rsid w:val="00E94917"/>
    <w:rsid w:val="00E94E49"/>
    <w:rsid w:val="00E95010"/>
    <w:rsid w:val="00E976B0"/>
    <w:rsid w:val="00EA141F"/>
    <w:rsid w:val="00EA193E"/>
    <w:rsid w:val="00EA2EC5"/>
    <w:rsid w:val="00EA6C3A"/>
    <w:rsid w:val="00EB038F"/>
    <w:rsid w:val="00EB06D2"/>
    <w:rsid w:val="00EB2261"/>
    <w:rsid w:val="00EB3B0F"/>
    <w:rsid w:val="00EB777B"/>
    <w:rsid w:val="00EC14D0"/>
    <w:rsid w:val="00EC162E"/>
    <w:rsid w:val="00EC224B"/>
    <w:rsid w:val="00EC22E2"/>
    <w:rsid w:val="00EC2F36"/>
    <w:rsid w:val="00EC327A"/>
    <w:rsid w:val="00EC34A5"/>
    <w:rsid w:val="00EC3B75"/>
    <w:rsid w:val="00EC4E63"/>
    <w:rsid w:val="00EC4E6A"/>
    <w:rsid w:val="00EC6338"/>
    <w:rsid w:val="00ED0022"/>
    <w:rsid w:val="00ED2927"/>
    <w:rsid w:val="00ED2E7F"/>
    <w:rsid w:val="00ED431C"/>
    <w:rsid w:val="00ED49B8"/>
    <w:rsid w:val="00ED5D68"/>
    <w:rsid w:val="00ED7461"/>
    <w:rsid w:val="00EE0F02"/>
    <w:rsid w:val="00EE3483"/>
    <w:rsid w:val="00EE4E85"/>
    <w:rsid w:val="00EF091F"/>
    <w:rsid w:val="00EF1C20"/>
    <w:rsid w:val="00EF2D78"/>
    <w:rsid w:val="00EF3C63"/>
    <w:rsid w:val="00EF495C"/>
    <w:rsid w:val="00EF4D59"/>
    <w:rsid w:val="00EF5E2B"/>
    <w:rsid w:val="00F02160"/>
    <w:rsid w:val="00F02748"/>
    <w:rsid w:val="00F03FA7"/>
    <w:rsid w:val="00F04269"/>
    <w:rsid w:val="00F07091"/>
    <w:rsid w:val="00F10592"/>
    <w:rsid w:val="00F10E36"/>
    <w:rsid w:val="00F11F77"/>
    <w:rsid w:val="00F1258E"/>
    <w:rsid w:val="00F13673"/>
    <w:rsid w:val="00F13C9F"/>
    <w:rsid w:val="00F2193A"/>
    <w:rsid w:val="00F2239D"/>
    <w:rsid w:val="00F23032"/>
    <w:rsid w:val="00F249B1"/>
    <w:rsid w:val="00F2562A"/>
    <w:rsid w:val="00F25642"/>
    <w:rsid w:val="00F26262"/>
    <w:rsid w:val="00F279B3"/>
    <w:rsid w:val="00F30634"/>
    <w:rsid w:val="00F31B03"/>
    <w:rsid w:val="00F33FD9"/>
    <w:rsid w:val="00F37699"/>
    <w:rsid w:val="00F401ED"/>
    <w:rsid w:val="00F43921"/>
    <w:rsid w:val="00F44588"/>
    <w:rsid w:val="00F44674"/>
    <w:rsid w:val="00F44BC8"/>
    <w:rsid w:val="00F47FBB"/>
    <w:rsid w:val="00F52924"/>
    <w:rsid w:val="00F54165"/>
    <w:rsid w:val="00F5650D"/>
    <w:rsid w:val="00F6105A"/>
    <w:rsid w:val="00F6300B"/>
    <w:rsid w:val="00F64C32"/>
    <w:rsid w:val="00F66986"/>
    <w:rsid w:val="00F67528"/>
    <w:rsid w:val="00F70F9B"/>
    <w:rsid w:val="00F72589"/>
    <w:rsid w:val="00F72901"/>
    <w:rsid w:val="00F72E35"/>
    <w:rsid w:val="00F74A34"/>
    <w:rsid w:val="00F74F98"/>
    <w:rsid w:val="00F75F4A"/>
    <w:rsid w:val="00F7629A"/>
    <w:rsid w:val="00F806A1"/>
    <w:rsid w:val="00F813A6"/>
    <w:rsid w:val="00F82379"/>
    <w:rsid w:val="00F82FEA"/>
    <w:rsid w:val="00F84208"/>
    <w:rsid w:val="00F8590C"/>
    <w:rsid w:val="00F85B6D"/>
    <w:rsid w:val="00F87A83"/>
    <w:rsid w:val="00F909EE"/>
    <w:rsid w:val="00F90CE9"/>
    <w:rsid w:val="00F96765"/>
    <w:rsid w:val="00F96B2F"/>
    <w:rsid w:val="00F97F0E"/>
    <w:rsid w:val="00FA02A9"/>
    <w:rsid w:val="00FA0D78"/>
    <w:rsid w:val="00FA1A6F"/>
    <w:rsid w:val="00FA3F29"/>
    <w:rsid w:val="00FB1310"/>
    <w:rsid w:val="00FB1478"/>
    <w:rsid w:val="00FB1BE9"/>
    <w:rsid w:val="00FB5ED6"/>
    <w:rsid w:val="00FB5EDD"/>
    <w:rsid w:val="00FB63F1"/>
    <w:rsid w:val="00FC0C24"/>
    <w:rsid w:val="00FC1243"/>
    <w:rsid w:val="00FC17C9"/>
    <w:rsid w:val="00FC1C0C"/>
    <w:rsid w:val="00FC4998"/>
    <w:rsid w:val="00FC5184"/>
    <w:rsid w:val="00FC59B8"/>
    <w:rsid w:val="00FC608C"/>
    <w:rsid w:val="00FC624B"/>
    <w:rsid w:val="00FC6D80"/>
    <w:rsid w:val="00FC7C26"/>
    <w:rsid w:val="00FD021C"/>
    <w:rsid w:val="00FD1571"/>
    <w:rsid w:val="00FD2768"/>
    <w:rsid w:val="00FD2852"/>
    <w:rsid w:val="00FD2DC4"/>
    <w:rsid w:val="00FD3205"/>
    <w:rsid w:val="00FD4791"/>
    <w:rsid w:val="00FD5B7C"/>
    <w:rsid w:val="00FD5DAD"/>
    <w:rsid w:val="00FD6ECB"/>
    <w:rsid w:val="00FD6F2C"/>
    <w:rsid w:val="00FD7748"/>
    <w:rsid w:val="00FE0329"/>
    <w:rsid w:val="00FE105C"/>
    <w:rsid w:val="00FE20C2"/>
    <w:rsid w:val="00FE3B49"/>
    <w:rsid w:val="00FE4889"/>
    <w:rsid w:val="00FE5028"/>
    <w:rsid w:val="00FE688F"/>
    <w:rsid w:val="00FF0102"/>
    <w:rsid w:val="00FF0445"/>
    <w:rsid w:val="00FF0B99"/>
    <w:rsid w:val="00FF586D"/>
    <w:rsid w:val="00FF587B"/>
    <w:rsid w:val="00FF5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FA6C76"/>
  <w15:chartTrackingRefBased/>
  <w15:docId w15:val="{BAF97CC2-8A0A-4E80-B7A1-12AC57EB3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22F4"/>
    <w:rPr>
      <w:rFonts w:eastAsia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Dot pt,F5 List Paragraph,List Paragraph1,Recommendation,List Paragraph11,Kolorowa lista — akcent 11,Numerowanie,L1,List Paragraph,2 heading,A_wyliczenie,K-P_odwolanie,Akapit z listą5,maz_wyliczenie,opis dzialania,CW_Lista"/>
    <w:basedOn w:val="Normalny"/>
    <w:link w:val="AkapitzlistZnak"/>
    <w:uiPriority w:val="99"/>
    <w:qFormat/>
    <w:rsid w:val="00A360C4"/>
    <w:pPr>
      <w:ind w:left="720"/>
      <w:contextualSpacing/>
    </w:pPr>
  </w:style>
  <w:style w:type="character" w:styleId="Hipercze">
    <w:name w:val="Hyperlink"/>
    <w:uiPriority w:val="99"/>
    <w:unhideWhenUsed/>
    <w:rsid w:val="00E131D4"/>
    <w:rPr>
      <w:color w:val="0000FF"/>
      <w:u w:val="single"/>
    </w:rPr>
  </w:style>
  <w:style w:type="character" w:customStyle="1" w:styleId="postbody">
    <w:name w:val="postbody"/>
    <w:rsid w:val="00A45634"/>
  </w:style>
  <w:style w:type="paragraph" w:styleId="Tekstdymka">
    <w:name w:val="Balloon Text"/>
    <w:basedOn w:val="Normalny"/>
    <w:link w:val="TekstdymkaZnak"/>
    <w:uiPriority w:val="99"/>
    <w:semiHidden/>
    <w:unhideWhenUsed/>
    <w:rsid w:val="001B3938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1B3938"/>
    <w:rPr>
      <w:rFonts w:ascii="Tahoma" w:eastAsia="Times New Roman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B52D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4B52DF"/>
    <w:rPr>
      <w:rFonts w:eastAsia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B52D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4B52DF"/>
    <w:rPr>
      <w:rFonts w:eastAsia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D041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4143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D04143"/>
    <w:rPr>
      <w:rFonts w:eastAsia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414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4143"/>
    <w:rPr>
      <w:rFonts w:eastAsia="Times New Roman"/>
      <w:b/>
      <w:bCs/>
    </w:rPr>
  </w:style>
  <w:style w:type="paragraph" w:customStyle="1" w:styleId="Tekstpodstawowy31">
    <w:name w:val="Tekst podstawowy 31"/>
    <w:basedOn w:val="Normalny"/>
    <w:rsid w:val="003E1DA0"/>
    <w:pPr>
      <w:suppressAutoHyphens/>
      <w:overflowPunct w:val="0"/>
      <w:autoSpaceDE w:val="0"/>
      <w:jc w:val="both"/>
      <w:textAlignment w:val="baseline"/>
    </w:pPr>
    <w:rPr>
      <w:sz w:val="26"/>
      <w:szCs w:val="26"/>
      <w:lang w:eastAsia="ar-SA"/>
    </w:rPr>
  </w:style>
  <w:style w:type="character" w:customStyle="1" w:styleId="Teksttreci3">
    <w:name w:val="Tekst treści (3)_"/>
    <w:link w:val="Teksttreci30"/>
    <w:locked/>
    <w:rsid w:val="00787E4B"/>
    <w:rPr>
      <w:rFonts w:ascii="Arial" w:eastAsia="Arial" w:hAnsi="Arial" w:cs="Arial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787E4B"/>
    <w:pPr>
      <w:widowControl w:val="0"/>
      <w:shd w:val="clear" w:color="auto" w:fill="FFFFFF"/>
      <w:spacing w:before="300" w:after="300" w:line="0" w:lineRule="atLeast"/>
      <w:ind w:hanging="720"/>
      <w:jc w:val="center"/>
    </w:pPr>
    <w:rPr>
      <w:rFonts w:ascii="Arial" w:eastAsia="Arial" w:hAnsi="Arial" w:cs="Arial"/>
      <w:b/>
      <w:bCs/>
      <w:sz w:val="20"/>
      <w:szCs w:val="20"/>
    </w:rPr>
  </w:style>
  <w:style w:type="paragraph" w:styleId="Bezodstpw">
    <w:name w:val="No Spacing"/>
    <w:qFormat/>
    <w:rsid w:val="001D0F13"/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1D0F13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odsis rysunku Znak,Dot pt Znak,F5 List Paragraph Znak,List Paragraph1 Znak,Recommendation Znak,List Paragraph11 Znak,Kolorowa lista — akcent 11 Znak,Numerowanie Znak,L1 Znak,List Paragraph Znak,2 heading Znak,A_wyliczenie Znak"/>
    <w:link w:val="Akapitzlist"/>
    <w:uiPriority w:val="99"/>
    <w:qFormat/>
    <w:rsid w:val="003E0010"/>
    <w:rPr>
      <w:rFonts w:eastAsia="Times New Roman"/>
      <w:sz w:val="24"/>
      <w:szCs w:val="24"/>
    </w:rPr>
  </w:style>
  <w:style w:type="paragraph" w:customStyle="1" w:styleId="Akapitzlist12">
    <w:name w:val="Akapit z listą12"/>
    <w:basedOn w:val="Normalny"/>
    <w:uiPriority w:val="34"/>
    <w:qFormat/>
    <w:rsid w:val="006B6AA0"/>
    <w:pPr>
      <w:spacing w:after="120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link w:val="DefaultZnak"/>
    <w:rsid w:val="00FE502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DefaultZnak">
    <w:name w:val="Default Znak"/>
    <w:link w:val="Default"/>
    <w:rsid w:val="00FE5028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F67528"/>
    <w:pPr>
      <w:suppressAutoHyphens/>
      <w:overflowPunct w:val="0"/>
      <w:autoSpaceDE w:val="0"/>
      <w:textAlignment w:val="baseline"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link w:val="Tekstprzypisudolnego"/>
    <w:uiPriority w:val="99"/>
    <w:rsid w:val="00F67528"/>
    <w:rPr>
      <w:rFonts w:eastAsia="Times New Roman"/>
      <w:lang w:eastAsia="ar-SA"/>
    </w:rPr>
  </w:style>
  <w:style w:type="character" w:styleId="Odwoanieprzypisudolnego">
    <w:name w:val="footnote reference"/>
    <w:uiPriority w:val="99"/>
    <w:semiHidden/>
    <w:unhideWhenUsed/>
    <w:rsid w:val="00F67528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6190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6190F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6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qMUxxYVVNc1NVM2FmZzZ4ZFpXMFJFYVhUY0lJRktRW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UFtoE099p8DYXnzT+7zMN4qsdpHbLiMmTXymvCko1SM=</DigestValue>
      </Reference>
      <Reference URI="#INFO">
        <DigestMethod Algorithm="http://www.w3.org/2001/04/xmlenc#sha256"/>
        <DigestValue>Z29+MupTS58LOd513/aqgTzuglgPe8hhrsNmm18LVW0=</DigestValue>
      </Reference>
    </SignedInfo>
    <SignatureValue>rk9OSC9s9JVCfFSU/1ef9vvTZYP6Cy0GJGeh7b0b3mEcLmgqHGtgcZkBogcKNDZqDbDZMCJZWmMDGNAh6WDPrA==</SignatureValue>
    <Object Id="INFO">
      <ArrayOfString xmlns:xsd="http://www.w3.org/2001/XMLSchema" xmlns:xsi="http://www.w3.org/2001/XMLSchema-instance" xmlns="">
        <string>j1LqaUMsSU3afg6xdZW0REaXTcIIFKQX</string>
      </ArrayOfString>
    </Object>
  </Signature>
</WrappedLabelInfo>
</file>

<file path=customXml/itemProps1.xml><?xml version="1.0" encoding="utf-8"?>
<ds:datastoreItem xmlns:ds="http://schemas.openxmlformats.org/officeDocument/2006/customXml" ds:itemID="{5368BBA5-0A33-468D-A1C2-0D4AABCFB24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7B6395-E89D-451D-B19D-F5E10193DB7A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F2545DEC-1967-4143-9BBE-AF193F3775A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15</Pages>
  <Words>5201</Words>
  <Characters>33359</Characters>
  <Application>Microsoft Office Word</Application>
  <DocSecurity>0</DocSecurity>
  <Lines>655</Lines>
  <Paragraphs>254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38457</CharactersWithSpaces>
  <SharedDoc>false</SharedDoc>
  <HLinks>
    <vt:vector size="6" baseType="variant">
      <vt:variant>
        <vt:i4>4128887</vt:i4>
      </vt:variant>
      <vt:variant>
        <vt:i4>0</vt:i4>
      </vt:variant>
      <vt:variant>
        <vt:i4>0</vt:i4>
      </vt:variant>
      <vt:variant>
        <vt:i4>5</vt:i4>
      </vt:variant>
      <vt:variant>
        <vt:lpwstr>https://efaktura.gov.pl/uslugi-pef/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rzi</dc:creator>
  <cp:keywords/>
  <cp:lastModifiedBy>Piekutowska Magdalena</cp:lastModifiedBy>
  <cp:revision>13</cp:revision>
  <cp:lastPrinted>2026-04-09T10:40:00Z</cp:lastPrinted>
  <dcterms:created xsi:type="dcterms:W3CDTF">2026-03-17T12:26:00Z</dcterms:created>
  <dcterms:modified xsi:type="dcterms:W3CDTF">2026-04-09T10:41:00Z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0f27d323-2e8a-4b14-acd0-562dbf148a21</vt:lpwstr>
  </property>
  <property fmtid="{D5CDD505-2E9C-101B-9397-08002B2CF9AE}" pid="3" name="bjSaver">
    <vt:lpwstr>r4331T+OZ0Tk9RgEKIT5lI/KJ65TpgeJ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rzi</vt:lpwstr>
  </property>
  <property fmtid="{D5CDD505-2E9C-101B-9397-08002B2CF9AE}" pid="7" name="s5636:Creator type=organization">
    <vt:lpwstr>MILNET-Z</vt:lpwstr>
  </property>
  <property fmtid="{D5CDD505-2E9C-101B-9397-08002B2CF9AE}" pid="8" name="UniqueDocumentKey">
    <vt:lpwstr>22f4e742-4af7-42bd-9b53-cf8e864bc327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10.100.117.164</vt:lpwstr>
  </property>
  <property fmtid="{D5CDD505-2E9C-101B-9397-08002B2CF9AE}" pid="13" name="bjPortionMark">
    <vt:lpwstr>[]</vt:lpwstr>
  </property>
</Properties>
</file>